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3FBF40" w14:textId="77777777" w:rsidR="00D37399" w:rsidRPr="00D37399" w:rsidRDefault="00A84FE1" w:rsidP="00D37399">
      <w:pPr>
        <w:spacing w:after="0" w:line="240" w:lineRule="auto"/>
        <w:rPr>
          <w:rFonts w:ascii="Arial" w:eastAsia="Times New Roman" w:hAnsi="Arial"/>
          <w:sz w:val="24"/>
          <w:szCs w:val="24"/>
          <w:lang w:eastAsia="en-GB"/>
        </w:rPr>
      </w:pPr>
      <w:r>
        <w:rPr>
          <w:rFonts w:ascii="Arial" w:eastAsia="Times New Roman" w:hAnsi="Arial"/>
          <w:noProof/>
          <w:sz w:val="24"/>
          <w:szCs w:val="24"/>
          <w:lang w:eastAsia="en-GB"/>
        </w:rPr>
        <w:pict w14:anchorId="3E216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Care inspectorate standard size colour" style="width:114.05pt;height:72.6pt;visibility:visible">
            <v:imagedata r:id="rId10" o:title="Care inspectorate standard size colour"/>
          </v:shape>
        </w:pict>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r w:rsidR="00D37399" w:rsidRPr="00D37399">
        <w:rPr>
          <w:rFonts w:ascii="Arial" w:eastAsia="Times New Roman" w:hAnsi="Arial"/>
          <w:sz w:val="24"/>
          <w:szCs w:val="24"/>
          <w:lang w:eastAsia="en-GB"/>
        </w:rPr>
        <w:tab/>
      </w:r>
    </w:p>
    <w:p w14:paraId="5298C4CE" w14:textId="77777777" w:rsidR="00D37399" w:rsidRPr="00D37399" w:rsidRDefault="00A84FE1" w:rsidP="00D37399">
      <w:pPr>
        <w:spacing w:after="0" w:line="240" w:lineRule="auto"/>
        <w:rPr>
          <w:rFonts w:ascii="Arial" w:eastAsia="Times New Roman" w:hAnsi="Arial"/>
          <w:sz w:val="24"/>
          <w:szCs w:val="24"/>
          <w:lang w:eastAsia="en-GB"/>
        </w:rPr>
      </w:pPr>
      <w:r>
        <w:rPr>
          <w:noProof/>
        </w:rPr>
        <w:pict w14:anchorId="14B48307">
          <v:shapetype id="_x0000_t202" coordsize="21600,21600" o:spt="202" path="m,l,21600r21600,l21600,xe">
            <v:stroke joinstyle="miter"/>
            <v:path gradientshapeok="t" o:connecttype="rect"/>
          </v:shapetype>
          <v:shape id="Text Box 3" o:spid="_x0000_s2052" type="#_x0000_t202" style="position:absolute;margin-left:-72.9pt;margin-top:8.4pt;width:558.9pt;height:711.3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" filled="f" stroked="f">
            <v:textbox inset="25mm,10mm">
              <w:txbxContent>
                <w:p w14:paraId="1E5FC8B3" w14:textId="77777777" w:rsidR="00F86A6E" w:rsidRDefault="00F86A6E" w:rsidP="00F86A6E">
                  <w:pPr>
                    <w:tabs>
                      <w:tab w:val="right" w:pos="9639"/>
                    </w:tabs>
                    <w:spacing w:line="400" w:lineRule="exact"/>
                    <w:ind w:right="23"/>
                    <w:rPr>
                      <w:rFonts w:ascii="Arial" w:hAnsi="Arial" w:cs="Arial"/>
                      <w:b/>
                      <w:color w:val="FFFFFF"/>
                      <w:sz w:val="36"/>
                      <w:szCs w:val="36"/>
                    </w:rPr>
                  </w:pPr>
                  <w:r w:rsidRPr="00F86A6E">
                    <w:rPr>
                      <w:rFonts w:ascii="Arial" w:hAnsi="Arial" w:cs="Arial"/>
                      <w:b/>
                      <w:color w:val="FFFFFF"/>
                      <w:sz w:val="36"/>
                      <w:szCs w:val="36"/>
                    </w:rPr>
                    <w:t xml:space="preserve">Joint inspections of services for children and young people </w:t>
                  </w:r>
                  <w:r w:rsidR="00F04268">
                    <w:rPr>
                      <w:rFonts w:ascii="Arial" w:hAnsi="Arial" w:cs="Arial"/>
                      <w:b/>
                      <w:color w:val="FFFFFF"/>
                      <w:sz w:val="36"/>
                      <w:szCs w:val="36"/>
                    </w:rPr>
                    <w:t>at risk of harm</w:t>
                  </w:r>
                </w:p>
                <w:p w14:paraId="5BA33911" w14:textId="77777777" w:rsidR="00F86A6E" w:rsidRPr="00F86A6E" w:rsidRDefault="00F86A6E" w:rsidP="00F86A6E">
                  <w:pPr>
                    <w:tabs>
                      <w:tab w:val="right" w:pos="9639"/>
                    </w:tabs>
                    <w:spacing w:line="400" w:lineRule="exact"/>
                    <w:ind w:right="23"/>
                    <w:rPr>
                      <w:rFonts w:ascii="Arial" w:hAnsi="Arial" w:cs="Arial"/>
                      <w:b/>
                      <w:color w:val="FFFFFF"/>
                      <w:sz w:val="36"/>
                      <w:szCs w:val="36"/>
                    </w:rPr>
                  </w:pPr>
                </w:p>
                <w:p w14:paraId="1FD12A4D" w14:textId="350C9BEE" w:rsidR="00D72C3A" w:rsidRPr="005534EB" w:rsidRDefault="00A84FE1" w:rsidP="00F86A6E">
                  <w:pPr>
                    <w:tabs>
                      <w:tab w:val="right" w:pos="9639"/>
                    </w:tabs>
                    <w:spacing w:line="400" w:lineRule="exact"/>
                    <w:ind w:right="23"/>
                    <w:rPr>
                      <w:rFonts w:ascii="Arial" w:hAnsi="Arial" w:cs="Arial"/>
                      <w:b/>
                      <w:color w:val="FFFFFF"/>
                      <w:sz w:val="36"/>
                      <w:szCs w:val="36"/>
                    </w:rPr>
                  </w:pPr>
                  <w:r>
                    <w:rPr>
                      <w:rFonts w:ascii="Arial" w:hAnsi="Arial" w:cs="Arial"/>
                      <w:b/>
                      <w:color w:val="FFFFFF"/>
                      <w:sz w:val="36"/>
                      <w:szCs w:val="36"/>
                    </w:rPr>
                    <w:t>Selecting l</w:t>
                  </w:r>
                  <w:r w:rsidR="00F86A6E" w:rsidRPr="00F86A6E">
                    <w:rPr>
                      <w:rFonts w:ascii="Arial" w:hAnsi="Arial" w:cs="Arial"/>
                      <w:b/>
                      <w:color w:val="FFFFFF"/>
                      <w:sz w:val="36"/>
                      <w:szCs w:val="36"/>
                    </w:rPr>
                    <w:t xml:space="preserve">ocal </w:t>
                  </w:r>
                  <w:r w:rsidR="00020030">
                    <w:rPr>
                      <w:rFonts w:ascii="Arial" w:hAnsi="Arial" w:cs="Arial"/>
                      <w:b/>
                      <w:color w:val="FFFFFF"/>
                      <w:sz w:val="36"/>
                      <w:szCs w:val="36"/>
                    </w:rPr>
                    <w:t>records</w:t>
                  </w:r>
                  <w:r w:rsidR="00F86A6E" w:rsidRPr="00F86A6E">
                    <w:rPr>
                      <w:rFonts w:ascii="Arial" w:hAnsi="Arial" w:cs="Arial"/>
                      <w:b/>
                      <w:color w:val="FFFFFF"/>
                      <w:sz w:val="36"/>
                      <w:szCs w:val="36"/>
                    </w:rPr>
                    <w:t xml:space="preserve"> readers </w:t>
                  </w:r>
                </w:p>
                <w:p w14:paraId="36509FBE" w14:textId="77777777" w:rsidR="00D72C3A" w:rsidRPr="005534EB" w:rsidRDefault="00D72C3A" w:rsidP="00D37399">
                  <w:pPr>
                    <w:tabs>
                      <w:tab w:val="right" w:pos="9639"/>
                    </w:tabs>
                    <w:spacing w:line="400" w:lineRule="exact"/>
                    <w:ind w:right="23"/>
                    <w:rPr>
                      <w:rFonts w:ascii="Arial" w:hAnsi="Arial" w:cs="Arial"/>
                      <w:b/>
                      <w:color w:val="FFFFFF"/>
                      <w:sz w:val="36"/>
                      <w:szCs w:val="36"/>
                    </w:rPr>
                  </w:pPr>
                </w:p>
                <w:p w14:paraId="6779CC0A" w14:textId="77777777" w:rsidR="00D72C3A" w:rsidRPr="005534EB" w:rsidRDefault="00D72C3A" w:rsidP="00D72C3A">
                  <w:pPr>
                    <w:tabs>
                      <w:tab w:val="right" w:pos="9639"/>
                    </w:tabs>
                    <w:spacing w:line="400" w:lineRule="exact"/>
                    <w:ind w:right="23"/>
                    <w:rPr>
                      <w:rFonts w:ascii="Arial" w:hAnsi="Arial" w:cs="Arial"/>
                      <w:b/>
                      <w:color w:val="FFFFFF"/>
                      <w:sz w:val="28"/>
                      <w:szCs w:val="28"/>
                    </w:rPr>
                  </w:pPr>
                </w:p>
              </w:txbxContent>
            </v:textbox>
          </v:shape>
        </w:pict>
      </w:r>
    </w:p>
    <w:p w14:paraId="49C2E269" w14:textId="77777777" w:rsidR="00D37399" w:rsidRPr="00D37399" w:rsidRDefault="00A84FE1" w:rsidP="00D37399">
      <w:pPr>
        <w:spacing w:after="0" w:line="240" w:lineRule="auto"/>
        <w:ind w:right="22"/>
        <w:rPr>
          <w:rFonts w:ascii="Arial" w:eastAsia="Times New Roman" w:hAnsi="Arial"/>
          <w:sz w:val="24"/>
          <w:szCs w:val="24"/>
          <w:lang w:eastAsia="en-GB"/>
        </w:rPr>
      </w:pPr>
      <w:r>
        <w:rPr>
          <w:noProof/>
        </w:rPr>
        <w:pict w14:anchorId="6C134FAC">
          <v:roundrect id="Rounded Rectangle 3" o:spid="_x0000_s2051" style="position:absolute;margin-left:-88.9pt;margin-top:1.4pt;width:574.9pt;height:665pt;z-index:251656704;visibility:visible;mso-width-relative:margin;mso-height-relative:margin;v-text-anchor:middle" arcsize="2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" fillcolor="#b3a2c7" stroked="f" strokeweight="2pt">
            <v:textbox>
              <w:txbxContent>
                <w:p w14:paraId="73FE389E" w14:textId="77777777" w:rsidR="00D72C3A" w:rsidRDefault="00D72C3A" w:rsidP="00CC4646">
                  <w:pPr>
                    <w:jc w:val="center"/>
                  </w:pPr>
                  <w:r>
                    <w:t xml:space="preserve"> </w:t>
                  </w:r>
                </w:p>
              </w:txbxContent>
            </v:textbox>
          </v:roundrect>
        </w:pict>
      </w:r>
    </w:p>
    <w:p w14:paraId="5474AC3C"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1B006EB0"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7AA31732"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5DBDE162"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587C4F22"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33F49FB9" w14:textId="77777777" w:rsidR="00D37399" w:rsidRPr="00D37399" w:rsidRDefault="00D37399" w:rsidP="00D37399">
      <w:pPr>
        <w:tabs>
          <w:tab w:val="right" w:pos="9639"/>
        </w:tabs>
        <w:spacing w:after="0" w:line="280" w:lineRule="exact"/>
        <w:ind w:right="22"/>
        <w:rPr>
          <w:rFonts w:ascii="Arial" w:eastAsia="Times New Roman" w:hAnsi="Arial" w:cs="Arial"/>
          <w:b/>
          <w:sz w:val="24"/>
          <w:szCs w:val="24"/>
          <w:lang w:eastAsia="en-GB"/>
        </w:rPr>
      </w:pPr>
    </w:p>
    <w:p w14:paraId="015A3B55" w14:textId="3A7F3D4F" w:rsidR="00D37399" w:rsidRPr="00022EA1" w:rsidRDefault="00A84FE1" w:rsidP="00022EA1">
      <w:pPr>
        <w:tabs>
          <w:tab w:val="right" w:pos="9639"/>
        </w:tabs>
        <w:spacing w:before="120" w:after="120" w:line="240" w:lineRule="auto"/>
        <w:ind w:right="22"/>
        <w:rPr>
          <w:rFonts w:ascii="Arial" w:eastAsia="Times New Roman" w:hAnsi="Arial" w:cs="Arial"/>
          <w:b/>
          <w:color w:val="5F497A"/>
          <w:sz w:val="28"/>
          <w:szCs w:val="28"/>
          <w:lang w:eastAsia="en-GB"/>
        </w:rPr>
      </w:pPr>
      <w:r>
        <w:rPr>
          <w:noProof/>
        </w:rPr>
        <w:pict w14:anchorId="3BE4792A">
          <v:shape id="Text Box 2" o:spid="_x0000_s2050" type="#_x0000_t202" style="position:absolute;margin-left:-9.9pt;margin-top:490.7pt;width:456pt;height:37.2pt;z-index:2516587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" filled="f" stroked="f">
            <v:textbox style="mso-fit-shape-to-text:t">
              <w:txbxContent>
                <w:p w14:paraId="3377D3EE" w14:textId="7EAFA246" w:rsidR="00DC21A8" w:rsidRPr="00DC21A8" w:rsidRDefault="00DC21A8" w:rsidP="00DC21A8">
                  <w:pPr>
                    <w:tabs>
                      <w:tab w:val="right" w:pos="9639"/>
                    </w:tabs>
                    <w:spacing w:line="400" w:lineRule="exact"/>
                    <w:ind w:right="23"/>
                    <w:rPr>
                      <w:rFonts w:ascii="Arial" w:hAnsi="Arial" w:cs="Arial"/>
                      <w:b/>
                      <w:color w:val="FFFFFF"/>
                      <w:sz w:val="28"/>
                      <w:szCs w:val="28"/>
                      <w:lang w:val="fr-FR"/>
                    </w:rPr>
                  </w:pPr>
                  <w:r w:rsidRPr="00DC21A8">
                    <w:rPr>
                      <w:rFonts w:ascii="Arial" w:hAnsi="Arial" w:cs="Arial"/>
                      <w:b/>
                      <w:color w:val="FFFFFF"/>
                      <w:sz w:val="28"/>
                      <w:szCs w:val="28"/>
                      <w:lang w:val="fr-FR"/>
                    </w:rPr>
                    <w:t>Publication date: Apr</w:t>
                  </w:r>
                  <w:r>
                    <w:rPr>
                      <w:rFonts w:ascii="Arial" w:hAnsi="Arial" w:cs="Arial"/>
                      <w:b/>
                      <w:color w:val="FFFFFF"/>
                      <w:sz w:val="28"/>
                      <w:szCs w:val="28"/>
                      <w:lang w:val="fr-FR"/>
                    </w:rPr>
                    <w:t>il 2024</w:t>
                  </w:r>
                </w:p>
                <w:p w14:paraId="73EB6D1E" w14:textId="7048C9EF" w:rsidR="00D72C3A" w:rsidRPr="00DC21A8" w:rsidRDefault="00D72C3A" w:rsidP="00D72C3A">
                  <w:pPr>
                    <w:tabs>
                      <w:tab w:val="right" w:pos="9639"/>
                    </w:tabs>
                    <w:spacing w:line="400" w:lineRule="exact"/>
                    <w:ind w:right="23"/>
                    <w:rPr>
                      <w:rFonts w:ascii="Arial" w:hAnsi="Arial" w:cs="Arial"/>
                      <w:b/>
                      <w:color w:val="FFFFFF"/>
                      <w:sz w:val="28"/>
                      <w:szCs w:val="28"/>
                      <w:lang w:val="fr-FR"/>
                    </w:rPr>
                  </w:pPr>
                  <w:r w:rsidRPr="00DC21A8">
                    <w:rPr>
                      <w:rFonts w:ascii="Arial" w:hAnsi="Arial" w:cs="Arial"/>
                      <w:b/>
                      <w:color w:val="FFFFFF"/>
                      <w:sz w:val="28"/>
                      <w:szCs w:val="28"/>
                      <w:lang w:val="fr-FR"/>
                    </w:rPr>
                    <w:t xml:space="preserve">Publication code </w:t>
                  </w:r>
                  <w:r w:rsidR="00F86A6E" w:rsidRPr="00DC21A8">
                    <w:rPr>
                      <w:rFonts w:ascii="Arial" w:hAnsi="Arial" w:cs="Arial"/>
                      <w:b/>
                      <w:color w:val="FFFFFF"/>
                      <w:sz w:val="28"/>
                      <w:szCs w:val="28"/>
                      <w:lang w:val="fr-FR"/>
                    </w:rPr>
                    <w:t>011</w:t>
                  </w:r>
                </w:p>
              </w:txbxContent>
            </v:textbox>
          </v:shape>
        </w:pict>
      </w:r>
      <w:r w:rsidR="00266C13">
        <w:rPr>
          <w:rFonts w:ascii="Arial" w:eastAsia="Times New Roman" w:hAnsi="Arial" w:cs="Arial"/>
          <w:b/>
          <w:sz w:val="24"/>
          <w:szCs w:val="24"/>
          <w:lang w:eastAsia="en-GB"/>
        </w:rPr>
        <w:br w:type="page"/>
      </w:r>
      <w:r>
        <w:rPr>
          <w:noProof/>
        </w:rPr>
        <w:lastRenderedPageBreak/>
        <w:pict w14:anchorId="249958A9">
          <v:shape id="Picture 6" o:spid="_x0000_s2060" type="#_x0000_t75" alt="A picture containing font, logo, graphics, graphic design&#10;&#10;Description automatically generated" style="position:absolute;margin-left:333.65pt;margin-top:-7.05pt;width:117.55pt;height:76.15pt;z-index:-251655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A picture containing font, logo, graphics, graphic design&#10;&#10;Description automatically generated"/>
            <w10:wrap type="square"/>
          </v:shape>
        </w:pict>
      </w:r>
      <w:r w:rsidR="00677391" w:rsidRPr="00677391">
        <w:rPr>
          <w:rFonts w:ascii="Arial" w:eastAsia="Times New Roman" w:hAnsi="Arial" w:cs="Arial"/>
          <w:b/>
          <w:color w:val="5F497A"/>
          <w:sz w:val="28"/>
          <w:szCs w:val="28"/>
          <w:lang w:eastAsia="en-GB"/>
        </w:rPr>
        <w:t>Joint inspection</w:t>
      </w:r>
      <w:r w:rsidR="00DC21A8">
        <w:rPr>
          <w:rFonts w:ascii="Arial" w:eastAsia="Times New Roman" w:hAnsi="Arial" w:cs="Arial"/>
          <w:b/>
          <w:color w:val="5F497A"/>
          <w:sz w:val="28"/>
          <w:szCs w:val="28"/>
          <w:lang w:eastAsia="en-GB"/>
        </w:rPr>
        <w:t>s</w:t>
      </w:r>
      <w:r w:rsidR="00677391" w:rsidRPr="00677391">
        <w:rPr>
          <w:rFonts w:ascii="Arial" w:eastAsia="Times New Roman" w:hAnsi="Arial" w:cs="Arial"/>
          <w:b/>
          <w:color w:val="5F497A"/>
          <w:sz w:val="28"/>
          <w:szCs w:val="28"/>
          <w:lang w:eastAsia="en-GB"/>
        </w:rPr>
        <w:t xml:space="preserve"> of services for children and young people </w:t>
      </w:r>
      <w:r w:rsidR="00020030">
        <w:rPr>
          <w:rFonts w:ascii="Arial" w:eastAsia="Times New Roman" w:hAnsi="Arial" w:cs="Arial"/>
          <w:b/>
          <w:color w:val="5F497A"/>
          <w:sz w:val="28"/>
          <w:szCs w:val="28"/>
          <w:lang w:eastAsia="en-GB"/>
        </w:rPr>
        <w:t>at risk of harm</w:t>
      </w:r>
    </w:p>
    <w:p w14:paraId="7DA2DEC0" w14:textId="31E1A2E4" w:rsidR="00677391" w:rsidRDefault="00677391" w:rsidP="00F04268">
      <w:pPr>
        <w:tabs>
          <w:tab w:val="right" w:pos="9639"/>
        </w:tabs>
        <w:spacing w:before="120" w:after="120" w:line="240" w:lineRule="auto"/>
        <w:ind w:right="22"/>
        <w:rPr>
          <w:rFonts w:ascii="Arial" w:eastAsia="Times New Roman" w:hAnsi="Arial" w:cs="Arial"/>
          <w:b/>
          <w:bCs/>
          <w:sz w:val="24"/>
          <w:szCs w:val="24"/>
          <w:lang w:eastAsia="en-GB"/>
        </w:rPr>
      </w:pPr>
      <w:r w:rsidRPr="00677391">
        <w:rPr>
          <w:rFonts w:ascii="Arial" w:eastAsia="Times New Roman" w:hAnsi="Arial" w:cs="Arial"/>
          <w:b/>
          <w:bCs/>
          <w:sz w:val="24"/>
          <w:szCs w:val="24"/>
          <w:lang w:eastAsia="en-GB"/>
        </w:rPr>
        <w:t xml:space="preserve">Involving local </w:t>
      </w:r>
      <w:r w:rsidR="00020030">
        <w:rPr>
          <w:rFonts w:ascii="Arial" w:eastAsia="Times New Roman" w:hAnsi="Arial" w:cs="Arial"/>
          <w:b/>
          <w:bCs/>
          <w:sz w:val="24"/>
          <w:szCs w:val="24"/>
          <w:lang w:eastAsia="en-GB"/>
        </w:rPr>
        <w:t>records</w:t>
      </w:r>
      <w:r w:rsidRPr="00677391">
        <w:rPr>
          <w:rFonts w:ascii="Arial" w:eastAsia="Times New Roman" w:hAnsi="Arial" w:cs="Arial"/>
          <w:b/>
          <w:bCs/>
          <w:sz w:val="24"/>
          <w:szCs w:val="24"/>
          <w:lang w:eastAsia="en-GB"/>
        </w:rPr>
        <w:t xml:space="preserve"> readers in inspection</w:t>
      </w:r>
      <w:r w:rsidR="009D3058">
        <w:rPr>
          <w:rFonts w:ascii="Arial" w:eastAsia="Times New Roman" w:hAnsi="Arial" w:cs="Arial"/>
          <w:b/>
          <w:bCs/>
          <w:sz w:val="24"/>
          <w:szCs w:val="24"/>
          <w:lang w:eastAsia="en-GB"/>
        </w:rPr>
        <w:t>s</w:t>
      </w:r>
      <w:r w:rsidRPr="00677391">
        <w:rPr>
          <w:rFonts w:ascii="Arial" w:eastAsia="Times New Roman" w:hAnsi="Arial" w:cs="Arial"/>
          <w:b/>
          <w:bCs/>
          <w:sz w:val="24"/>
          <w:szCs w:val="24"/>
          <w:lang w:eastAsia="en-GB"/>
        </w:rPr>
        <w:t xml:space="preserve"> of services for children and young people </w:t>
      </w:r>
      <w:r w:rsidR="00F04268">
        <w:rPr>
          <w:rFonts w:ascii="Arial" w:eastAsia="Times New Roman" w:hAnsi="Arial" w:cs="Arial"/>
          <w:b/>
          <w:bCs/>
          <w:sz w:val="24"/>
          <w:szCs w:val="24"/>
          <w:lang w:eastAsia="en-GB"/>
        </w:rPr>
        <w:t>at risk of harm</w:t>
      </w:r>
      <w:r w:rsidRPr="00677391">
        <w:rPr>
          <w:rFonts w:ascii="Arial" w:eastAsia="Times New Roman" w:hAnsi="Arial" w:cs="Arial"/>
          <w:b/>
          <w:bCs/>
          <w:sz w:val="24"/>
          <w:szCs w:val="24"/>
          <w:lang w:eastAsia="en-GB"/>
        </w:rPr>
        <w:t xml:space="preserve"> </w:t>
      </w:r>
    </w:p>
    <w:p w14:paraId="5F3973F7" w14:textId="77777777" w:rsidR="008F2AED" w:rsidRDefault="008F2AED" w:rsidP="00F04268">
      <w:pPr>
        <w:spacing w:before="120" w:after="120" w:line="240" w:lineRule="auto"/>
        <w:rPr>
          <w:rFonts w:ascii="Arial" w:eastAsia="Times New Roman" w:hAnsi="Arial" w:cs="Arial"/>
          <w:b/>
          <w:bCs/>
          <w:sz w:val="24"/>
          <w:szCs w:val="24"/>
          <w:lang w:eastAsia="en-GB"/>
        </w:rPr>
      </w:pPr>
    </w:p>
    <w:p w14:paraId="334DD6BD" w14:textId="387AEF41" w:rsidR="00677391" w:rsidRDefault="00677391" w:rsidP="00F04268">
      <w:pPr>
        <w:spacing w:before="120" w:after="120" w:line="240" w:lineRule="auto"/>
        <w:rPr>
          <w:rFonts w:ascii="Arial" w:hAnsi="Arial" w:cs="Arial"/>
          <w:sz w:val="24"/>
        </w:rPr>
      </w:pPr>
      <w:r w:rsidRPr="005034AE">
        <w:rPr>
          <w:rFonts w:ascii="Arial" w:hAnsi="Arial" w:cs="Arial"/>
          <w:sz w:val="24"/>
        </w:rPr>
        <w:t>The Care Inspectorat</w:t>
      </w:r>
      <w:r>
        <w:rPr>
          <w:rFonts w:ascii="Arial" w:hAnsi="Arial" w:cs="Arial"/>
          <w:sz w:val="24"/>
        </w:rPr>
        <w:t xml:space="preserve">e is </w:t>
      </w:r>
      <w:r w:rsidRPr="005034AE">
        <w:rPr>
          <w:rFonts w:ascii="Arial" w:hAnsi="Arial" w:cs="Arial"/>
          <w:sz w:val="24"/>
        </w:rPr>
        <w:t xml:space="preserve">fully committed to </w:t>
      </w:r>
      <w:r>
        <w:rPr>
          <w:rFonts w:ascii="Arial" w:hAnsi="Arial" w:cs="Arial"/>
          <w:sz w:val="24"/>
        </w:rPr>
        <w:t>openness and transparency of the inspection process, supporting</w:t>
      </w:r>
      <w:r w:rsidRPr="005034AE">
        <w:rPr>
          <w:rFonts w:ascii="Arial" w:hAnsi="Arial" w:cs="Arial"/>
          <w:sz w:val="24"/>
        </w:rPr>
        <w:t xml:space="preserve"> learning and dissemination of good practice across the country. We aim to work </w:t>
      </w:r>
      <w:r>
        <w:rPr>
          <w:rFonts w:ascii="Arial" w:hAnsi="Arial" w:cs="Arial"/>
          <w:sz w:val="24"/>
        </w:rPr>
        <w:t>collaboratively</w:t>
      </w:r>
      <w:r w:rsidRPr="005034AE">
        <w:rPr>
          <w:rFonts w:ascii="Arial" w:hAnsi="Arial" w:cs="Arial"/>
          <w:sz w:val="24"/>
        </w:rPr>
        <w:t xml:space="preserve"> with community planning partnerships (CPPs), building capacity and bringing added value to the scrutiny process wherever possible.</w:t>
      </w:r>
    </w:p>
    <w:p w14:paraId="5B02221D" w14:textId="2867640C" w:rsidR="00677391" w:rsidRDefault="00677391" w:rsidP="00F04268">
      <w:pPr>
        <w:spacing w:before="120" w:after="120" w:line="240" w:lineRule="auto"/>
        <w:rPr>
          <w:rFonts w:ascii="Arial" w:hAnsi="Arial" w:cs="Arial"/>
          <w:sz w:val="24"/>
        </w:rPr>
      </w:pPr>
      <w:r w:rsidRPr="001961D5">
        <w:rPr>
          <w:rFonts w:ascii="Arial" w:hAnsi="Arial" w:cs="Arial"/>
          <w:sz w:val="24"/>
        </w:rPr>
        <w:t>W</w:t>
      </w:r>
      <w:r w:rsidR="004F76BD" w:rsidRPr="001961D5">
        <w:rPr>
          <w:rFonts w:ascii="Arial" w:hAnsi="Arial" w:cs="Arial"/>
          <w:sz w:val="24"/>
        </w:rPr>
        <w:t>here we are able to</w:t>
      </w:r>
      <w:r w:rsidR="004F76BD">
        <w:rPr>
          <w:rFonts w:ascii="Arial" w:hAnsi="Arial" w:cs="Arial"/>
          <w:sz w:val="24"/>
        </w:rPr>
        <w:t xml:space="preserve"> incorporate local </w:t>
      </w:r>
      <w:r w:rsidR="00E559F9" w:rsidRPr="00E559F9">
        <w:rPr>
          <w:rFonts w:ascii="Arial" w:hAnsi="Arial" w:cs="Arial"/>
          <w:sz w:val="24"/>
        </w:rPr>
        <w:t xml:space="preserve">practitioners </w:t>
      </w:r>
      <w:r w:rsidR="00E559F9">
        <w:rPr>
          <w:rFonts w:ascii="Arial" w:hAnsi="Arial" w:cs="Arial"/>
          <w:sz w:val="24"/>
        </w:rPr>
        <w:t>or</w:t>
      </w:r>
      <w:r w:rsidR="00E559F9" w:rsidRPr="00E559F9">
        <w:rPr>
          <w:rFonts w:ascii="Arial" w:hAnsi="Arial" w:cs="Arial"/>
          <w:sz w:val="24"/>
        </w:rPr>
        <w:t xml:space="preserve"> first line managers</w:t>
      </w:r>
      <w:r w:rsidR="004F76BD">
        <w:rPr>
          <w:rFonts w:ascii="Arial" w:hAnsi="Arial" w:cs="Arial"/>
          <w:sz w:val="24"/>
        </w:rPr>
        <w:t xml:space="preserve"> into our inspection programme </w:t>
      </w:r>
      <w:r w:rsidR="00F04268">
        <w:rPr>
          <w:rFonts w:ascii="Arial" w:hAnsi="Arial" w:cs="Arial"/>
          <w:sz w:val="24"/>
        </w:rPr>
        <w:t>to participate in reading children and young people’s records</w:t>
      </w:r>
      <w:r w:rsidR="00652510">
        <w:rPr>
          <w:rFonts w:ascii="Arial" w:hAnsi="Arial" w:cs="Arial"/>
          <w:sz w:val="24"/>
        </w:rPr>
        <w:t xml:space="preserve"> this will involve </w:t>
      </w:r>
      <w:r w:rsidR="00B348D4">
        <w:rPr>
          <w:rFonts w:ascii="Arial" w:hAnsi="Arial" w:cs="Arial"/>
          <w:sz w:val="24"/>
        </w:rPr>
        <w:t xml:space="preserve">them in </w:t>
      </w:r>
      <w:r w:rsidR="00387C64">
        <w:rPr>
          <w:rFonts w:ascii="Arial" w:hAnsi="Arial" w:cs="Arial"/>
          <w:sz w:val="24"/>
        </w:rPr>
        <w:t>four</w:t>
      </w:r>
      <w:r w:rsidR="00B348D4">
        <w:rPr>
          <w:rFonts w:ascii="Arial" w:hAnsi="Arial" w:cs="Arial"/>
          <w:sz w:val="24"/>
        </w:rPr>
        <w:t xml:space="preserve"> days of records reading</w:t>
      </w:r>
      <w:r w:rsidR="00CD6BC8">
        <w:rPr>
          <w:rFonts w:ascii="Arial" w:hAnsi="Arial" w:cs="Arial"/>
          <w:sz w:val="24"/>
        </w:rPr>
        <w:t xml:space="preserve"> activity and a half day of training</w:t>
      </w:r>
      <w:r w:rsidR="00387C64">
        <w:rPr>
          <w:rFonts w:ascii="Arial" w:hAnsi="Arial" w:cs="Arial"/>
          <w:sz w:val="24"/>
        </w:rPr>
        <w:t>.</w:t>
      </w:r>
    </w:p>
    <w:p w14:paraId="7BE3A5FF" w14:textId="37FC878A" w:rsidR="00677391" w:rsidRDefault="00F16662" w:rsidP="00F16662">
      <w:pPr>
        <w:pStyle w:val="ListParagraph"/>
        <w:spacing w:before="120" w:after="120" w:line="240" w:lineRule="auto"/>
        <w:ind w:left="0"/>
        <w:contextualSpacing w:val="0"/>
        <w:rPr>
          <w:rFonts w:ascii="Arial" w:hAnsi="Arial" w:cs="Arial"/>
          <w:sz w:val="24"/>
        </w:rPr>
      </w:pPr>
      <w:r w:rsidRPr="001838C1">
        <w:rPr>
          <w:rFonts w:ascii="Arial" w:hAnsi="Arial" w:cs="Arial"/>
          <w:bCs/>
          <w:sz w:val="24"/>
        </w:rPr>
        <w:t xml:space="preserve">We will </w:t>
      </w:r>
      <w:r w:rsidRPr="003754F2">
        <w:rPr>
          <w:rFonts w:ascii="Arial" w:hAnsi="Arial" w:cs="Arial"/>
          <w:bCs/>
          <w:sz w:val="24"/>
        </w:rPr>
        <w:t>p</w:t>
      </w:r>
      <w:r w:rsidR="00E559F9" w:rsidRPr="003754F2">
        <w:rPr>
          <w:rFonts w:ascii="Arial" w:hAnsi="Arial" w:cs="Arial"/>
          <w:bCs/>
          <w:sz w:val="24"/>
        </w:rPr>
        <w:t>rovide</w:t>
      </w:r>
      <w:r w:rsidR="00677391" w:rsidRPr="003754F2">
        <w:rPr>
          <w:rFonts w:ascii="Arial" w:hAnsi="Arial" w:cs="Arial"/>
          <w:bCs/>
          <w:sz w:val="24"/>
        </w:rPr>
        <w:t xml:space="preserve"> </w:t>
      </w:r>
      <w:r w:rsidR="00ED1F91">
        <w:rPr>
          <w:rFonts w:ascii="Arial" w:hAnsi="Arial" w:cs="Arial"/>
          <w:bCs/>
          <w:sz w:val="24"/>
        </w:rPr>
        <w:t>four</w:t>
      </w:r>
      <w:r w:rsidR="00E559F9" w:rsidRPr="003754F2">
        <w:rPr>
          <w:rFonts w:ascii="Arial" w:hAnsi="Arial" w:cs="Arial"/>
          <w:bCs/>
          <w:sz w:val="24"/>
        </w:rPr>
        <w:t xml:space="preserve"> hours of </w:t>
      </w:r>
      <w:r w:rsidR="00677391" w:rsidRPr="003754F2">
        <w:rPr>
          <w:rFonts w:ascii="Arial" w:hAnsi="Arial" w:cs="Arial"/>
          <w:bCs/>
          <w:sz w:val="24"/>
        </w:rPr>
        <w:t>training</w:t>
      </w:r>
      <w:r w:rsidR="00677391">
        <w:rPr>
          <w:rFonts w:ascii="Arial" w:hAnsi="Arial" w:cs="Arial"/>
          <w:b/>
          <w:sz w:val="24"/>
        </w:rPr>
        <w:t xml:space="preserve"> </w:t>
      </w:r>
      <w:r w:rsidR="00677391" w:rsidRPr="00783937">
        <w:rPr>
          <w:rFonts w:ascii="Arial" w:hAnsi="Arial" w:cs="Arial"/>
          <w:bCs/>
          <w:sz w:val="24"/>
        </w:rPr>
        <w:t xml:space="preserve">for </w:t>
      </w:r>
      <w:r w:rsidR="00783937" w:rsidRPr="00783937">
        <w:rPr>
          <w:rFonts w:ascii="Arial" w:hAnsi="Arial" w:cs="Arial"/>
          <w:bCs/>
          <w:sz w:val="24"/>
        </w:rPr>
        <w:t>them beforehand</w:t>
      </w:r>
      <w:r w:rsidR="00677391">
        <w:rPr>
          <w:rFonts w:ascii="Arial" w:hAnsi="Arial" w:cs="Arial"/>
          <w:sz w:val="24"/>
        </w:rPr>
        <w:t>.</w:t>
      </w:r>
      <w:r w:rsidR="00E559F9">
        <w:rPr>
          <w:rFonts w:ascii="Arial" w:hAnsi="Arial" w:cs="Arial"/>
          <w:sz w:val="24"/>
        </w:rPr>
        <w:t xml:space="preserve"> </w:t>
      </w:r>
      <w:r w:rsidR="00677391">
        <w:rPr>
          <w:rFonts w:ascii="Arial" w:hAnsi="Arial" w:cs="Arial"/>
          <w:sz w:val="24"/>
        </w:rPr>
        <w:t xml:space="preserve">To help build capacity </w:t>
      </w:r>
      <w:r w:rsidR="00677391" w:rsidRPr="00156043">
        <w:rPr>
          <w:rFonts w:ascii="Arial" w:hAnsi="Arial" w:cs="Arial"/>
          <w:sz w:val="24"/>
        </w:rPr>
        <w:t>and bring added value to the community planning partnership</w:t>
      </w:r>
      <w:r w:rsidR="00677391">
        <w:rPr>
          <w:rFonts w:ascii="Arial" w:hAnsi="Arial" w:cs="Arial"/>
          <w:sz w:val="24"/>
        </w:rPr>
        <w:t xml:space="preserve">, we </w:t>
      </w:r>
      <w:r w:rsidR="00783937">
        <w:rPr>
          <w:rFonts w:ascii="Arial" w:hAnsi="Arial" w:cs="Arial"/>
          <w:sz w:val="24"/>
        </w:rPr>
        <w:t>can</w:t>
      </w:r>
      <w:r w:rsidR="00677391">
        <w:rPr>
          <w:rFonts w:ascii="Arial" w:hAnsi="Arial" w:cs="Arial"/>
          <w:sz w:val="24"/>
        </w:rPr>
        <w:t xml:space="preserve"> extend this opportunity to</w:t>
      </w:r>
      <w:r w:rsidR="00677391" w:rsidRPr="00156043">
        <w:rPr>
          <w:rFonts w:ascii="Arial" w:hAnsi="Arial" w:cs="Arial"/>
          <w:sz w:val="24"/>
        </w:rPr>
        <w:t xml:space="preserve"> others with a quality assurance role to take part in this </w:t>
      </w:r>
      <w:r w:rsidR="00677391">
        <w:rPr>
          <w:rFonts w:ascii="Arial" w:hAnsi="Arial" w:cs="Arial"/>
          <w:sz w:val="24"/>
        </w:rPr>
        <w:t>training day</w:t>
      </w:r>
      <w:r w:rsidR="00677391" w:rsidRPr="00156043">
        <w:rPr>
          <w:rFonts w:ascii="Arial" w:hAnsi="Arial" w:cs="Arial"/>
          <w:sz w:val="24"/>
        </w:rPr>
        <w:t xml:space="preserve"> (</w:t>
      </w:r>
      <w:r w:rsidR="00E559F9">
        <w:rPr>
          <w:rFonts w:ascii="Arial" w:hAnsi="Arial" w:cs="Arial"/>
          <w:sz w:val="24"/>
        </w:rPr>
        <w:t>up to</w:t>
      </w:r>
      <w:r w:rsidR="00677391" w:rsidRPr="00156043">
        <w:rPr>
          <w:rFonts w:ascii="Arial" w:hAnsi="Arial" w:cs="Arial"/>
          <w:sz w:val="24"/>
        </w:rPr>
        <w:t xml:space="preserve"> 12 staff)</w:t>
      </w:r>
      <w:r w:rsidR="00E559F9">
        <w:rPr>
          <w:rFonts w:ascii="Arial" w:hAnsi="Arial" w:cs="Arial"/>
          <w:sz w:val="24"/>
        </w:rPr>
        <w:t>.</w:t>
      </w:r>
    </w:p>
    <w:p w14:paraId="1AF9936F" w14:textId="77777777" w:rsidR="001838C1" w:rsidRDefault="00E559F9" w:rsidP="00F16662">
      <w:pPr>
        <w:pStyle w:val="ListParagraph"/>
        <w:spacing w:before="120" w:after="120" w:line="240" w:lineRule="auto"/>
        <w:ind w:left="0"/>
        <w:contextualSpacing w:val="0"/>
        <w:rPr>
          <w:rFonts w:ascii="Arial" w:hAnsi="Arial" w:cs="Arial"/>
          <w:sz w:val="24"/>
        </w:rPr>
      </w:pPr>
      <w:r w:rsidRPr="00E559F9">
        <w:rPr>
          <w:rFonts w:ascii="Arial" w:hAnsi="Arial" w:cs="Arial"/>
          <w:sz w:val="24"/>
        </w:rPr>
        <w:t>We ask that the partnership provides an anonymised child’s plan that can be used for training purposes. The plan should be recent (completed within the last 12 months) and include comprehensive assessment and plan. The child’s plan must not have been completed by anyone attending the training session</w:t>
      </w:r>
      <w:r>
        <w:rPr>
          <w:rFonts w:ascii="Arial" w:hAnsi="Arial" w:cs="Arial"/>
          <w:sz w:val="24"/>
        </w:rPr>
        <w:t>.</w:t>
      </w:r>
    </w:p>
    <w:p w14:paraId="225D1ED3" w14:textId="62203F34" w:rsidR="0001655A" w:rsidRDefault="00B610B7" w:rsidP="00F16662">
      <w:pPr>
        <w:pStyle w:val="ListParagraph"/>
        <w:spacing w:before="120" w:after="120" w:line="240" w:lineRule="auto"/>
        <w:ind w:left="0"/>
        <w:contextualSpacing w:val="0"/>
        <w:rPr>
          <w:rFonts w:ascii="Arial" w:hAnsi="Arial" w:cs="Arial"/>
          <w:sz w:val="24"/>
        </w:rPr>
      </w:pPr>
      <w:r>
        <w:rPr>
          <w:rFonts w:ascii="Arial" w:hAnsi="Arial" w:cs="Arial"/>
          <w:sz w:val="24"/>
        </w:rPr>
        <w:t xml:space="preserve">From those who have been trained partnerships should identify four </w:t>
      </w:r>
      <w:r w:rsidR="000F246B">
        <w:rPr>
          <w:rFonts w:ascii="Arial" w:hAnsi="Arial" w:cs="Arial"/>
          <w:sz w:val="24"/>
        </w:rPr>
        <w:t>participants to be involved in the records reading activity</w:t>
      </w:r>
      <w:r w:rsidR="009B47DE" w:rsidRPr="000D2211">
        <w:rPr>
          <w:rFonts w:ascii="Arial" w:hAnsi="Arial" w:cs="Arial"/>
          <w:bCs/>
          <w:sz w:val="24"/>
        </w:rPr>
        <w:t>, plus two reserves in the event that one of the four is unable to participate</w:t>
      </w:r>
      <w:r w:rsidR="000D2211" w:rsidRPr="000D2211">
        <w:rPr>
          <w:rFonts w:ascii="Arial" w:hAnsi="Arial" w:cs="Arial"/>
          <w:bCs/>
          <w:sz w:val="24"/>
        </w:rPr>
        <w:t>.</w:t>
      </w:r>
      <w:r w:rsidR="00677391" w:rsidRPr="000D2211">
        <w:rPr>
          <w:rFonts w:ascii="Arial" w:hAnsi="Arial" w:cs="Arial"/>
          <w:bCs/>
          <w:sz w:val="24"/>
        </w:rPr>
        <w:t xml:space="preserve"> </w:t>
      </w:r>
      <w:r w:rsidR="00677391">
        <w:rPr>
          <w:rFonts w:ascii="Arial" w:hAnsi="Arial" w:cs="Arial"/>
          <w:sz w:val="24"/>
        </w:rPr>
        <w:t xml:space="preserve">This would provide greater opportunity for a wider range of stakeholders from statutory and third sector organisations to contribute to the inspection and develop their skills in multi-agency </w:t>
      </w:r>
      <w:r w:rsidR="004F76BD">
        <w:rPr>
          <w:rFonts w:ascii="Arial" w:hAnsi="Arial" w:cs="Arial"/>
          <w:sz w:val="24"/>
        </w:rPr>
        <w:t>records</w:t>
      </w:r>
      <w:r w:rsidR="00677391">
        <w:rPr>
          <w:rFonts w:ascii="Arial" w:hAnsi="Arial" w:cs="Arial"/>
          <w:sz w:val="24"/>
        </w:rPr>
        <w:t xml:space="preserve"> reading. We aim to </w:t>
      </w:r>
      <w:r w:rsidR="00677391" w:rsidRPr="00470177">
        <w:rPr>
          <w:rFonts w:ascii="Arial" w:hAnsi="Arial" w:cs="Arial"/>
          <w:sz w:val="24"/>
        </w:rPr>
        <w:t xml:space="preserve">match each </w:t>
      </w:r>
      <w:r w:rsidR="004F76BD">
        <w:rPr>
          <w:rFonts w:ascii="Arial" w:hAnsi="Arial" w:cs="Arial"/>
          <w:sz w:val="24"/>
        </w:rPr>
        <w:t>local records reader</w:t>
      </w:r>
      <w:r w:rsidR="00677391">
        <w:rPr>
          <w:rFonts w:ascii="Arial" w:hAnsi="Arial" w:cs="Arial"/>
          <w:sz w:val="24"/>
        </w:rPr>
        <w:t xml:space="preserve"> to an inspector for the duration</w:t>
      </w:r>
      <w:r w:rsidR="00677391" w:rsidRPr="00470177">
        <w:rPr>
          <w:rFonts w:ascii="Arial" w:hAnsi="Arial" w:cs="Arial"/>
          <w:sz w:val="24"/>
        </w:rPr>
        <w:t xml:space="preserve"> of the </w:t>
      </w:r>
      <w:r w:rsidR="004F76BD">
        <w:rPr>
          <w:rFonts w:ascii="Arial" w:hAnsi="Arial" w:cs="Arial"/>
          <w:sz w:val="24"/>
        </w:rPr>
        <w:t>record</w:t>
      </w:r>
      <w:r w:rsidR="00677391" w:rsidRPr="00470177">
        <w:rPr>
          <w:rFonts w:ascii="Arial" w:hAnsi="Arial" w:cs="Arial"/>
          <w:sz w:val="24"/>
        </w:rPr>
        <w:t xml:space="preserve"> reading activity</w:t>
      </w:r>
      <w:r w:rsidR="00677391">
        <w:rPr>
          <w:rFonts w:ascii="Arial" w:hAnsi="Arial" w:cs="Arial"/>
          <w:sz w:val="24"/>
        </w:rPr>
        <w:t xml:space="preserve"> and to provide a higher degree of moderation and discussion </w:t>
      </w:r>
      <w:r w:rsidR="00677391" w:rsidRPr="00470177">
        <w:rPr>
          <w:rFonts w:ascii="Arial" w:hAnsi="Arial" w:cs="Arial"/>
          <w:sz w:val="24"/>
        </w:rPr>
        <w:t>to promote learning through this process.</w:t>
      </w:r>
    </w:p>
    <w:p w14:paraId="2BF8CBE2" w14:textId="5DEEB99E" w:rsidR="00677391" w:rsidRDefault="00677391" w:rsidP="008F2AED">
      <w:pPr>
        <w:pStyle w:val="ListParagraph"/>
        <w:spacing w:before="120" w:after="120" w:line="240" w:lineRule="auto"/>
        <w:ind w:left="0"/>
        <w:contextualSpacing w:val="0"/>
        <w:rPr>
          <w:rFonts w:ascii="Arial" w:hAnsi="Arial" w:cs="Arial"/>
          <w:sz w:val="24"/>
        </w:rPr>
      </w:pPr>
      <w:r w:rsidRPr="0001655A">
        <w:rPr>
          <w:rFonts w:ascii="Arial" w:hAnsi="Arial" w:cs="Arial"/>
          <w:sz w:val="24"/>
        </w:rPr>
        <w:t xml:space="preserve">Community planning partners should </w:t>
      </w:r>
      <w:r w:rsidR="00420F8C">
        <w:rPr>
          <w:rFonts w:ascii="Arial" w:hAnsi="Arial" w:cs="Arial"/>
          <w:sz w:val="24"/>
        </w:rPr>
        <w:t>consider the following criteria</w:t>
      </w:r>
      <w:r w:rsidRPr="0001655A">
        <w:rPr>
          <w:rFonts w:ascii="Arial" w:hAnsi="Arial" w:cs="Arial"/>
          <w:sz w:val="24"/>
        </w:rPr>
        <w:t xml:space="preserve"> when identifying potential </w:t>
      </w:r>
      <w:r w:rsidR="00F04268" w:rsidRPr="0001655A">
        <w:rPr>
          <w:rFonts w:ascii="Arial" w:hAnsi="Arial" w:cs="Arial"/>
          <w:sz w:val="24"/>
        </w:rPr>
        <w:t>local records readers</w:t>
      </w:r>
      <w:r w:rsidRPr="0001655A">
        <w:rPr>
          <w:rFonts w:ascii="Arial" w:hAnsi="Arial" w:cs="Arial"/>
          <w:sz w:val="24"/>
        </w:rPr>
        <w:t xml:space="preserve"> from their services. These can be summarised in the table below:</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10"/>
      </w:tblGrid>
      <w:tr w:rsidR="00677391" w14:paraId="189859B6" w14:textId="77777777" w:rsidTr="0001655A">
        <w:tc>
          <w:tcPr>
            <w:tcW w:w="4394" w:type="dxa"/>
            <w:shd w:val="clear" w:color="auto" w:fill="auto"/>
          </w:tcPr>
          <w:p w14:paraId="02B27273" w14:textId="77777777" w:rsidR="00677391" w:rsidRPr="00871019" w:rsidRDefault="00677391" w:rsidP="00F04268">
            <w:pPr>
              <w:spacing w:before="120" w:after="120" w:line="240" w:lineRule="auto"/>
              <w:rPr>
                <w:rFonts w:ascii="Arial" w:eastAsia="Times New Roman" w:hAnsi="Arial" w:cs="Arial"/>
                <w:b/>
                <w:sz w:val="24"/>
              </w:rPr>
            </w:pPr>
            <w:r w:rsidRPr="00871019">
              <w:rPr>
                <w:rFonts w:ascii="Arial" w:eastAsia="Times New Roman" w:hAnsi="Arial" w:cs="Arial"/>
                <w:b/>
                <w:sz w:val="24"/>
              </w:rPr>
              <w:t>Professional qualifications and experience</w:t>
            </w:r>
          </w:p>
          <w:p w14:paraId="12DD54FC" w14:textId="77777777" w:rsidR="00677391" w:rsidRPr="00871019" w:rsidRDefault="00677391" w:rsidP="0001655A">
            <w:pPr>
              <w:pStyle w:val="ListParagraph"/>
              <w:numPr>
                <w:ilvl w:val="0"/>
                <w:numId w:val="2"/>
              </w:numPr>
              <w:spacing w:before="120" w:after="120" w:line="240" w:lineRule="auto"/>
              <w:ind w:left="453"/>
              <w:contextualSpacing w:val="0"/>
              <w:rPr>
                <w:rFonts w:ascii="Arial" w:hAnsi="Arial" w:cs="Arial"/>
                <w:sz w:val="24"/>
              </w:rPr>
            </w:pPr>
            <w:r w:rsidRPr="00871019">
              <w:rPr>
                <w:rFonts w:ascii="Arial" w:hAnsi="Arial" w:cs="Arial"/>
                <w:sz w:val="24"/>
              </w:rPr>
              <w:t>Currently practising in a children’s services (statutory service or third sector organisation)</w:t>
            </w:r>
          </w:p>
          <w:p w14:paraId="50120BA9" w14:textId="77777777" w:rsidR="00677391" w:rsidRPr="00871019" w:rsidRDefault="00677391" w:rsidP="0001655A">
            <w:pPr>
              <w:pStyle w:val="ListParagraph"/>
              <w:numPr>
                <w:ilvl w:val="0"/>
                <w:numId w:val="2"/>
              </w:numPr>
              <w:spacing w:before="120" w:after="120" w:line="240" w:lineRule="auto"/>
              <w:ind w:left="453"/>
              <w:contextualSpacing w:val="0"/>
              <w:rPr>
                <w:rFonts w:ascii="Arial" w:hAnsi="Arial" w:cs="Arial"/>
                <w:sz w:val="24"/>
              </w:rPr>
            </w:pPr>
            <w:r w:rsidRPr="00871019">
              <w:rPr>
                <w:rFonts w:ascii="Arial" w:hAnsi="Arial" w:cs="Arial"/>
                <w:sz w:val="24"/>
              </w:rPr>
              <w:t xml:space="preserve">Previous experience of case audit </w:t>
            </w:r>
            <w:r w:rsidR="00F04268">
              <w:rPr>
                <w:rFonts w:ascii="Arial" w:hAnsi="Arial" w:cs="Arial"/>
                <w:sz w:val="24"/>
              </w:rPr>
              <w:t xml:space="preserve">work </w:t>
            </w:r>
            <w:r w:rsidRPr="00871019">
              <w:rPr>
                <w:rFonts w:ascii="Arial" w:hAnsi="Arial" w:cs="Arial"/>
                <w:sz w:val="24"/>
              </w:rPr>
              <w:t>within</w:t>
            </w:r>
            <w:r w:rsidR="0001655A">
              <w:rPr>
                <w:rFonts w:ascii="Arial" w:hAnsi="Arial" w:cs="Arial"/>
                <w:sz w:val="24"/>
              </w:rPr>
              <w:t xml:space="preserve"> their</w:t>
            </w:r>
            <w:r w:rsidRPr="00871019">
              <w:rPr>
                <w:rFonts w:ascii="Arial" w:hAnsi="Arial" w:cs="Arial"/>
                <w:sz w:val="24"/>
              </w:rPr>
              <w:t xml:space="preserve"> own service</w:t>
            </w:r>
          </w:p>
          <w:p w14:paraId="5F562125" w14:textId="77777777" w:rsidR="00677391" w:rsidRPr="00871019" w:rsidRDefault="00677391" w:rsidP="0001655A">
            <w:pPr>
              <w:pStyle w:val="ListParagraph"/>
              <w:numPr>
                <w:ilvl w:val="0"/>
                <w:numId w:val="2"/>
              </w:numPr>
              <w:spacing w:before="120" w:after="120" w:line="240" w:lineRule="auto"/>
              <w:ind w:left="453"/>
              <w:contextualSpacing w:val="0"/>
              <w:rPr>
                <w:rFonts w:ascii="Arial" w:hAnsi="Arial" w:cs="Arial"/>
                <w:sz w:val="24"/>
              </w:rPr>
            </w:pPr>
            <w:r w:rsidRPr="00871019">
              <w:rPr>
                <w:rFonts w:ascii="Arial" w:hAnsi="Arial" w:cs="Arial"/>
                <w:sz w:val="24"/>
              </w:rPr>
              <w:t xml:space="preserve">Previous experience of taking part in multi-agency case audit </w:t>
            </w:r>
            <w:r w:rsidR="00F04268">
              <w:rPr>
                <w:rFonts w:ascii="Arial" w:hAnsi="Arial" w:cs="Arial"/>
                <w:sz w:val="24"/>
              </w:rPr>
              <w:t xml:space="preserve">work </w:t>
            </w:r>
            <w:r w:rsidRPr="00871019">
              <w:rPr>
                <w:rFonts w:ascii="Arial" w:hAnsi="Arial" w:cs="Arial"/>
                <w:sz w:val="24"/>
              </w:rPr>
              <w:t>is helpful, but not essential</w:t>
            </w:r>
          </w:p>
          <w:p w14:paraId="06425E9D" w14:textId="77777777" w:rsidR="00677391" w:rsidRPr="0001655A" w:rsidRDefault="00677391" w:rsidP="00F04268">
            <w:pPr>
              <w:pStyle w:val="ListParagraph"/>
              <w:numPr>
                <w:ilvl w:val="0"/>
                <w:numId w:val="2"/>
              </w:numPr>
              <w:spacing w:before="120" w:after="120" w:line="240" w:lineRule="auto"/>
              <w:ind w:left="453"/>
              <w:contextualSpacing w:val="0"/>
              <w:rPr>
                <w:rFonts w:ascii="Arial" w:hAnsi="Arial" w:cs="Arial"/>
                <w:sz w:val="24"/>
              </w:rPr>
            </w:pPr>
            <w:r w:rsidRPr="00871019">
              <w:rPr>
                <w:rFonts w:ascii="Arial" w:hAnsi="Arial" w:cs="Arial"/>
                <w:sz w:val="24"/>
              </w:rPr>
              <w:t>Direct experience of managing or supervising child protection and/or looked after children casework</w:t>
            </w:r>
          </w:p>
        </w:tc>
        <w:tc>
          <w:tcPr>
            <w:tcW w:w="4310" w:type="dxa"/>
            <w:shd w:val="clear" w:color="auto" w:fill="auto"/>
          </w:tcPr>
          <w:p w14:paraId="3B345C2A" w14:textId="77777777" w:rsidR="00677391" w:rsidRPr="00871019" w:rsidRDefault="00677391" w:rsidP="00F04268">
            <w:pPr>
              <w:spacing w:before="120" w:after="120" w:line="240" w:lineRule="auto"/>
              <w:rPr>
                <w:rFonts w:ascii="Arial" w:eastAsia="Times New Roman" w:hAnsi="Arial" w:cs="Arial"/>
                <w:b/>
                <w:sz w:val="24"/>
              </w:rPr>
            </w:pPr>
            <w:r w:rsidRPr="00871019">
              <w:rPr>
                <w:rFonts w:ascii="Arial" w:eastAsia="Times New Roman" w:hAnsi="Arial" w:cs="Arial"/>
                <w:b/>
                <w:sz w:val="24"/>
              </w:rPr>
              <w:t>Personal aptitudes</w:t>
            </w:r>
          </w:p>
          <w:p w14:paraId="62C09AC3" w14:textId="77777777" w:rsidR="00677391" w:rsidRPr="00871019" w:rsidRDefault="00677391" w:rsidP="0001655A">
            <w:pPr>
              <w:pStyle w:val="ListParagraph"/>
              <w:numPr>
                <w:ilvl w:val="0"/>
                <w:numId w:val="3"/>
              </w:numPr>
              <w:spacing w:before="120" w:after="120" w:line="240" w:lineRule="auto"/>
              <w:ind w:left="453"/>
              <w:contextualSpacing w:val="0"/>
              <w:rPr>
                <w:rFonts w:ascii="Arial" w:hAnsi="Arial" w:cs="Arial"/>
                <w:sz w:val="24"/>
              </w:rPr>
            </w:pPr>
            <w:r w:rsidRPr="00871019">
              <w:rPr>
                <w:rFonts w:ascii="Arial" w:hAnsi="Arial" w:cs="Arial"/>
                <w:sz w:val="24"/>
              </w:rPr>
              <w:t>Good analytical skills</w:t>
            </w:r>
          </w:p>
          <w:p w14:paraId="11FE0D13" w14:textId="77777777" w:rsidR="00677391" w:rsidRPr="00871019" w:rsidRDefault="00677391" w:rsidP="0001655A">
            <w:pPr>
              <w:pStyle w:val="ListParagraph"/>
              <w:numPr>
                <w:ilvl w:val="0"/>
                <w:numId w:val="3"/>
              </w:numPr>
              <w:spacing w:before="120" w:after="120" w:line="240" w:lineRule="auto"/>
              <w:ind w:left="453"/>
              <w:contextualSpacing w:val="0"/>
              <w:rPr>
                <w:rFonts w:ascii="Arial" w:hAnsi="Arial" w:cs="Arial"/>
                <w:sz w:val="24"/>
              </w:rPr>
            </w:pPr>
            <w:r w:rsidRPr="00871019">
              <w:rPr>
                <w:rFonts w:ascii="Arial" w:hAnsi="Arial" w:cs="Arial"/>
                <w:sz w:val="24"/>
              </w:rPr>
              <w:t>Effective written communication skills; ability to write succinctly, simply and to use evaluative language</w:t>
            </w:r>
          </w:p>
          <w:p w14:paraId="5A484A66" w14:textId="77777777" w:rsidR="00677391" w:rsidRPr="00871019" w:rsidRDefault="00677391" w:rsidP="0001655A">
            <w:pPr>
              <w:pStyle w:val="ListParagraph"/>
              <w:numPr>
                <w:ilvl w:val="0"/>
                <w:numId w:val="3"/>
              </w:numPr>
              <w:spacing w:before="120" w:after="120" w:line="240" w:lineRule="auto"/>
              <w:ind w:left="453"/>
              <w:contextualSpacing w:val="0"/>
              <w:rPr>
                <w:rFonts w:ascii="Arial" w:hAnsi="Arial" w:cs="Arial"/>
                <w:sz w:val="24"/>
              </w:rPr>
            </w:pPr>
            <w:r w:rsidRPr="00871019">
              <w:rPr>
                <w:rFonts w:ascii="Arial" w:hAnsi="Arial" w:cs="Arial"/>
                <w:sz w:val="24"/>
              </w:rPr>
              <w:t>IT skills – ability to use [excel]</w:t>
            </w:r>
          </w:p>
          <w:p w14:paraId="225B033F" w14:textId="77777777" w:rsidR="00677391" w:rsidRPr="0001655A" w:rsidRDefault="00677391" w:rsidP="00F04268">
            <w:pPr>
              <w:pStyle w:val="ListParagraph"/>
              <w:numPr>
                <w:ilvl w:val="0"/>
                <w:numId w:val="3"/>
              </w:numPr>
              <w:spacing w:before="120" w:after="120" w:line="240" w:lineRule="auto"/>
              <w:ind w:left="453"/>
              <w:contextualSpacing w:val="0"/>
              <w:rPr>
                <w:rFonts w:ascii="Arial" w:hAnsi="Arial" w:cs="Arial"/>
                <w:sz w:val="24"/>
              </w:rPr>
            </w:pPr>
            <w:r w:rsidRPr="00871019">
              <w:rPr>
                <w:rFonts w:ascii="Arial" w:hAnsi="Arial" w:cs="Arial"/>
                <w:sz w:val="24"/>
              </w:rPr>
              <w:t>Ability to work independently</w:t>
            </w:r>
          </w:p>
        </w:tc>
      </w:tr>
    </w:tbl>
    <w:p w14:paraId="27B65C15" w14:textId="77777777" w:rsidR="00677391" w:rsidRDefault="00677391" w:rsidP="00F04268">
      <w:pPr>
        <w:spacing w:before="120" w:after="120" w:line="240" w:lineRule="auto"/>
        <w:rPr>
          <w:rFonts w:ascii="Arial" w:hAnsi="Arial" w:cs="Arial"/>
          <w:sz w:val="24"/>
        </w:rPr>
      </w:pPr>
    </w:p>
    <w:p w14:paraId="19F7579D" w14:textId="77777777" w:rsidR="00677391" w:rsidRDefault="00677391" w:rsidP="00F04268">
      <w:pPr>
        <w:spacing w:before="120" w:after="120" w:line="240" w:lineRule="auto"/>
        <w:rPr>
          <w:rFonts w:ascii="Arial" w:hAnsi="Arial" w:cs="Arial"/>
          <w:sz w:val="24"/>
        </w:rPr>
      </w:pPr>
      <w:r w:rsidRPr="00156043">
        <w:rPr>
          <w:rFonts w:ascii="Arial" w:hAnsi="Arial" w:cs="Arial"/>
          <w:sz w:val="24"/>
        </w:rPr>
        <w:t xml:space="preserve">In recognition of the commitment given by chief officers to release local staff to take part in the </w:t>
      </w:r>
      <w:r w:rsidR="004F76BD">
        <w:rPr>
          <w:rFonts w:ascii="Arial" w:hAnsi="Arial" w:cs="Arial"/>
          <w:sz w:val="24"/>
        </w:rPr>
        <w:t>records</w:t>
      </w:r>
      <w:r w:rsidRPr="00156043">
        <w:rPr>
          <w:rFonts w:ascii="Arial" w:hAnsi="Arial" w:cs="Arial"/>
          <w:sz w:val="24"/>
        </w:rPr>
        <w:t xml:space="preserve"> reading phase of the inspection, we recommend that </w:t>
      </w:r>
      <w:r>
        <w:rPr>
          <w:rFonts w:ascii="Arial" w:hAnsi="Arial" w:cs="Arial"/>
          <w:sz w:val="24"/>
        </w:rPr>
        <w:t xml:space="preserve">on completion of their inspection experience, </w:t>
      </w:r>
      <w:r w:rsidR="00F04268">
        <w:rPr>
          <w:rFonts w:ascii="Arial" w:hAnsi="Arial" w:cs="Arial"/>
          <w:sz w:val="24"/>
        </w:rPr>
        <w:t>local records readers</w:t>
      </w:r>
      <w:r w:rsidRPr="00156043">
        <w:rPr>
          <w:rFonts w:ascii="Arial" w:hAnsi="Arial" w:cs="Arial"/>
          <w:sz w:val="24"/>
        </w:rPr>
        <w:t xml:space="preserve"> </w:t>
      </w:r>
      <w:r>
        <w:rPr>
          <w:rFonts w:ascii="Arial" w:hAnsi="Arial" w:cs="Arial"/>
          <w:sz w:val="24"/>
        </w:rPr>
        <w:t xml:space="preserve">collectively </w:t>
      </w:r>
      <w:r w:rsidRPr="00156043">
        <w:rPr>
          <w:rFonts w:ascii="Arial" w:hAnsi="Arial" w:cs="Arial"/>
          <w:sz w:val="24"/>
        </w:rPr>
        <w:t>prepare a short report for chief officers outlining their key learning and how this relates to aspects of service delivery with their own respective areas.</w:t>
      </w:r>
    </w:p>
    <w:p w14:paraId="40E8EE8A" w14:textId="77777777" w:rsidR="00677391" w:rsidRPr="0001655A" w:rsidRDefault="00677391" w:rsidP="00F04268">
      <w:pPr>
        <w:tabs>
          <w:tab w:val="right" w:pos="9639"/>
        </w:tabs>
        <w:spacing w:before="120" w:after="120" w:line="240" w:lineRule="auto"/>
        <w:ind w:right="22"/>
        <w:rPr>
          <w:rFonts w:ascii="Arial" w:eastAsia="Times New Roman" w:hAnsi="Arial" w:cs="Arial"/>
          <w:b/>
          <w:bCs/>
          <w:sz w:val="24"/>
          <w:szCs w:val="24"/>
          <w:lang w:eastAsia="en-GB"/>
        </w:rPr>
      </w:pPr>
      <w:r>
        <w:rPr>
          <w:rFonts w:ascii="Arial" w:hAnsi="Arial" w:cs="Arial"/>
          <w:sz w:val="24"/>
        </w:rPr>
        <w:t xml:space="preserve">At a time when </w:t>
      </w:r>
      <w:r w:rsidRPr="00156043">
        <w:rPr>
          <w:rFonts w:ascii="Arial" w:hAnsi="Arial" w:cs="Arial"/>
          <w:sz w:val="24"/>
        </w:rPr>
        <w:t>current challenges in respect of multi-agency case audit</w:t>
      </w:r>
      <w:r w:rsidR="00F04268">
        <w:rPr>
          <w:rFonts w:ascii="Arial" w:hAnsi="Arial" w:cs="Arial"/>
          <w:sz w:val="24"/>
        </w:rPr>
        <w:t>s</w:t>
      </w:r>
      <w:r w:rsidRPr="00156043">
        <w:rPr>
          <w:rFonts w:ascii="Arial" w:hAnsi="Arial" w:cs="Arial"/>
          <w:sz w:val="24"/>
        </w:rPr>
        <w:t xml:space="preserve"> and data protection legislation (GDPR)</w:t>
      </w:r>
      <w:r>
        <w:rPr>
          <w:rFonts w:ascii="Arial" w:hAnsi="Arial" w:cs="Arial"/>
          <w:sz w:val="24"/>
        </w:rPr>
        <w:t xml:space="preserve"> can create barriers to this type of shared learning, we hope this approach</w:t>
      </w:r>
      <w:r w:rsidRPr="00156043">
        <w:rPr>
          <w:rFonts w:ascii="Arial" w:hAnsi="Arial" w:cs="Arial"/>
          <w:sz w:val="24"/>
        </w:rPr>
        <w:t xml:space="preserve"> offers the opportunity to </w:t>
      </w:r>
      <w:r>
        <w:rPr>
          <w:rFonts w:ascii="Arial" w:hAnsi="Arial" w:cs="Arial"/>
          <w:sz w:val="24"/>
        </w:rPr>
        <w:t xml:space="preserve">build skills, capacity and knowledge across </w:t>
      </w:r>
      <w:r w:rsidRPr="00156043">
        <w:rPr>
          <w:rFonts w:ascii="Arial" w:hAnsi="Arial" w:cs="Arial"/>
          <w:sz w:val="24"/>
        </w:rPr>
        <w:t>the local workforce.</w:t>
      </w:r>
      <w:r>
        <w:rPr>
          <w:rFonts w:ascii="Arial" w:hAnsi="Arial" w:cs="Arial"/>
          <w:sz w:val="24"/>
        </w:rPr>
        <w:t xml:space="preserve"> </w:t>
      </w:r>
      <w:r w:rsidRPr="00ED11C6">
        <w:rPr>
          <w:rFonts w:ascii="Arial" w:hAnsi="Arial" w:cs="Arial"/>
          <w:sz w:val="24"/>
        </w:rPr>
        <w:t xml:space="preserve">The inspection lead will </w:t>
      </w:r>
      <w:r>
        <w:rPr>
          <w:rFonts w:ascii="Arial" w:hAnsi="Arial" w:cs="Arial"/>
          <w:sz w:val="24"/>
        </w:rPr>
        <w:t xml:space="preserve">be happy to </w:t>
      </w:r>
      <w:r w:rsidRPr="00ED11C6">
        <w:rPr>
          <w:rFonts w:ascii="Arial" w:hAnsi="Arial" w:cs="Arial"/>
          <w:sz w:val="24"/>
        </w:rPr>
        <w:t xml:space="preserve">discuss </w:t>
      </w:r>
      <w:r>
        <w:rPr>
          <w:rFonts w:ascii="Arial" w:hAnsi="Arial" w:cs="Arial"/>
          <w:sz w:val="24"/>
        </w:rPr>
        <w:t xml:space="preserve">any aspects of involving local </w:t>
      </w:r>
      <w:r w:rsidR="004F76BD">
        <w:rPr>
          <w:rFonts w:ascii="Arial" w:hAnsi="Arial" w:cs="Arial"/>
          <w:sz w:val="24"/>
        </w:rPr>
        <w:t>records</w:t>
      </w:r>
      <w:r>
        <w:rPr>
          <w:rFonts w:ascii="Arial" w:hAnsi="Arial" w:cs="Arial"/>
          <w:sz w:val="24"/>
        </w:rPr>
        <w:t xml:space="preserve"> readers </w:t>
      </w:r>
      <w:r w:rsidRPr="00ED11C6">
        <w:rPr>
          <w:rFonts w:ascii="Arial" w:hAnsi="Arial" w:cs="Arial"/>
          <w:sz w:val="24"/>
        </w:rPr>
        <w:t>with the key contact/co-ordinator at their first meetin</w:t>
      </w:r>
      <w:r>
        <w:rPr>
          <w:rFonts w:ascii="Arial" w:hAnsi="Arial" w:cs="Arial"/>
          <w:sz w:val="24"/>
        </w:rPr>
        <w:t>g.</w:t>
      </w:r>
    </w:p>
    <w:p w14:paraId="4313E911" w14:textId="77777777" w:rsidR="00D76BD5" w:rsidRDefault="00D76BD5" w:rsidP="00535957">
      <w:pPr>
        <w:spacing w:after="0" w:line="280" w:lineRule="exact"/>
      </w:pPr>
      <w:r>
        <w:br w:type="page"/>
      </w:r>
    </w:p>
    <w:p w14:paraId="6DE10F35" w14:textId="77777777" w:rsidR="00D76BD5" w:rsidRPr="005534EB" w:rsidRDefault="00D76BD5" w:rsidP="00D76BD5">
      <w:pPr>
        <w:spacing w:after="0"/>
        <w:rPr>
          <w:rFonts w:ascii="Arial" w:hAnsi="Arial" w:cs="Arial"/>
          <w:b/>
          <w:color w:val="5F497A"/>
          <w:sz w:val="24"/>
          <w:szCs w:val="24"/>
        </w:rPr>
      </w:pPr>
      <w:r w:rsidRPr="005534EB">
        <w:rPr>
          <w:rFonts w:ascii="Arial" w:hAnsi="Arial" w:cs="Arial"/>
          <w:b/>
          <w:color w:val="5F497A"/>
          <w:sz w:val="24"/>
          <w:szCs w:val="24"/>
        </w:rPr>
        <w:t>Headquarters</w:t>
      </w:r>
    </w:p>
    <w:p w14:paraId="6E1162E1" w14:textId="77777777" w:rsidR="00D76BD5" w:rsidRPr="005534EB" w:rsidRDefault="00D76BD5" w:rsidP="00D76BD5">
      <w:pPr>
        <w:spacing w:after="0"/>
        <w:rPr>
          <w:rFonts w:ascii="Arial" w:hAnsi="Arial" w:cs="Arial"/>
          <w:color w:val="5F497A"/>
          <w:sz w:val="24"/>
          <w:szCs w:val="24"/>
        </w:rPr>
      </w:pPr>
      <w:r w:rsidRPr="005534EB">
        <w:rPr>
          <w:rFonts w:ascii="Arial" w:hAnsi="Arial" w:cs="Arial"/>
          <w:color w:val="5F497A"/>
          <w:sz w:val="24"/>
          <w:szCs w:val="24"/>
        </w:rPr>
        <w:t>Care Inspectorate</w:t>
      </w:r>
    </w:p>
    <w:p w14:paraId="2C0B510B" w14:textId="77777777" w:rsidR="00D76BD5" w:rsidRPr="005534EB" w:rsidRDefault="00D76BD5" w:rsidP="00D76BD5">
      <w:pPr>
        <w:spacing w:after="0"/>
        <w:rPr>
          <w:rFonts w:ascii="Arial" w:hAnsi="Arial" w:cs="Arial"/>
          <w:color w:val="5F497A"/>
          <w:sz w:val="24"/>
          <w:szCs w:val="24"/>
        </w:rPr>
      </w:pPr>
      <w:r w:rsidRPr="005534EB">
        <w:rPr>
          <w:rFonts w:ascii="Arial" w:hAnsi="Arial" w:cs="Arial"/>
          <w:color w:val="5F497A"/>
          <w:sz w:val="24"/>
          <w:szCs w:val="24"/>
        </w:rPr>
        <w:t>Compass House</w:t>
      </w:r>
    </w:p>
    <w:p w14:paraId="4930DDD9" w14:textId="77777777" w:rsidR="00D76BD5" w:rsidRPr="005534EB" w:rsidRDefault="00D76BD5" w:rsidP="00D76BD5">
      <w:pPr>
        <w:spacing w:after="0"/>
        <w:rPr>
          <w:rFonts w:ascii="Arial" w:hAnsi="Arial" w:cs="Arial"/>
          <w:color w:val="5F497A"/>
          <w:sz w:val="24"/>
          <w:szCs w:val="24"/>
        </w:rPr>
      </w:pPr>
      <w:r w:rsidRPr="005534EB">
        <w:rPr>
          <w:rFonts w:ascii="Arial" w:hAnsi="Arial" w:cs="Arial"/>
          <w:color w:val="5F497A"/>
          <w:sz w:val="24"/>
          <w:szCs w:val="24"/>
        </w:rPr>
        <w:t>11 Riverside Drive</w:t>
      </w:r>
    </w:p>
    <w:p w14:paraId="72BBB947" w14:textId="77777777" w:rsidR="00D76BD5" w:rsidRPr="00DC21A8" w:rsidRDefault="00D76BD5" w:rsidP="00D76BD5">
      <w:pPr>
        <w:spacing w:after="0"/>
        <w:rPr>
          <w:rFonts w:ascii="Arial" w:hAnsi="Arial" w:cs="Arial"/>
          <w:color w:val="5F497A"/>
          <w:sz w:val="24"/>
          <w:szCs w:val="24"/>
          <w:lang w:val="da-DK"/>
        </w:rPr>
      </w:pPr>
      <w:r w:rsidRPr="00DC21A8">
        <w:rPr>
          <w:rFonts w:ascii="Arial" w:hAnsi="Arial" w:cs="Arial"/>
          <w:color w:val="5F497A"/>
          <w:sz w:val="24"/>
          <w:szCs w:val="24"/>
          <w:lang w:val="da-DK"/>
        </w:rPr>
        <w:t>Dundee</w:t>
      </w:r>
    </w:p>
    <w:p w14:paraId="26BFC4C4" w14:textId="77777777" w:rsidR="00D76BD5" w:rsidRPr="00DC21A8" w:rsidRDefault="00D76BD5" w:rsidP="00D76BD5">
      <w:pPr>
        <w:spacing w:after="0"/>
        <w:rPr>
          <w:rFonts w:ascii="Arial" w:hAnsi="Arial" w:cs="Arial"/>
          <w:color w:val="5F497A"/>
          <w:sz w:val="24"/>
          <w:szCs w:val="24"/>
          <w:lang w:val="da-DK"/>
        </w:rPr>
      </w:pPr>
      <w:r w:rsidRPr="00DC21A8">
        <w:rPr>
          <w:rFonts w:ascii="Arial" w:hAnsi="Arial" w:cs="Arial"/>
          <w:color w:val="5F497A"/>
          <w:sz w:val="24"/>
          <w:szCs w:val="24"/>
          <w:lang w:val="da-DK"/>
        </w:rPr>
        <w:t>DD1 4NY</w:t>
      </w:r>
    </w:p>
    <w:p w14:paraId="25EC634E" w14:textId="77777777" w:rsidR="00B6747E" w:rsidRPr="00DC21A8" w:rsidRDefault="00B6747E" w:rsidP="00D76BD5">
      <w:pPr>
        <w:spacing w:after="0"/>
        <w:rPr>
          <w:rFonts w:ascii="Arial" w:hAnsi="Arial" w:cs="Arial"/>
          <w:color w:val="5F497A"/>
          <w:sz w:val="24"/>
          <w:szCs w:val="24"/>
          <w:lang w:val="da-DK"/>
        </w:rPr>
      </w:pPr>
    </w:p>
    <w:p w14:paraId="78AA617A" w14:textId="77777777" w:rsidR="00B6747E" w:rsidRPr="00DC21A8" w:rsidRDefault="00B6747E" w:rsidP="00D76BD5">
      <w:pPr>
        <w:spacing w:after="0"/>
        <w:rPr>
          <w:rFonts w:ascii="Arial" w:hAnsi="Arial" w:cs="Arial"/>
          <w:color w:val="5F497A"/>
          <w:sz w:val="24"/>
          <w:szCs w:val="24"/>
          <w:lang w:val="da-DK"/>
        </w:rPr>
      </w:pPr>
    </w:p>
    <w:p w14:paraId="3B6A83BA" w14:textId="77777777" w:rsidR="00B6747E" w:rsidRPr="00DC21A8" w:rsidRDefault="00B6747E" w:rsidP="00D76BD5">
      <w:pPr>
        <w:spacing w:after="0"/>
        <w:rPr>
          <w:rFonts w:ascii="Arial" w:hAnsi="Arial" w:cs="Arial"/>
          <w:b/>
          <w:color w:val="5F497A"/>
          <w:sz w:val="24"/>
          <w:szCs w:val="24"/>
          <w:lang w:val="da-DK"/>
        </w:rPr>
      </w:pPr>
      <w:r w:rsidRPr="00DC21A8">
        <w:rPr>
          <w:rFonts w:ascii="Arial" w:hAnsi="Arial" w:cs="Arial"/>
          <w:b/>
          <w:color w:val="5F497A"/>
          <w:sz w:val="24"/>
          <w:szCs w:val="24"/>
          <w:lang w:val="da-DK"/>
        </w:rPr>
        <w:t xml:space="preserve">web: </w:t>
      </w:r>
      <w:hyperlink r:id="rId12" w:history="1">
        <w:r w:rsidRPr="00DC21A8">
          <w:rPr>
            <w:rStyle w:val="Hyperlink"/>
            <w:rFonts w:ascii="Arial" w:hAnsi="Arial" w:cs="Arial"/>
            <w:b/>
            <w:color w:val="0000BF"/>
            <w:sz w:val="24"/>
            <w:szCs w:val="24"/>
            <w:lang w:val="da-DK"/>
          </w:rPr>
          <w:t>www.careinspectorate.com</w:t>
        </w:r>
      </w:hyperlink>
    </w:p>
    <w:p w14:paraId="004C3A89" w14:textId="77777777" w:rsidR="00B6747E" w:rsidRPr="00DC21A8" w:rsidRDefault="00B6747E" w:rsidP="00D76BD5">
      <w:pPr>
        <w:spacing w:after="0"/>
        <w:rPr>
          <w:rFonts w:ascii="Arial" w:hAnsi="Arial" w:cs="Arial"/>
          <w:b/>
          <w:color w:val="5F497A"/>
          <w:sz w:val="24"/>
          <w:szCs w:val="24"/>
          <w:lang w:val="fr-FR"/>
        </w:rPr>
      </w:pPr>
      <w:r w:rsidRPr="00DC21A8">
        <w:rPr>
          <w:rFonts w:ascii="Arial" w:hAnsi="Arial" w:cs="Arial"/>
          <w:b/>
          <w:color w:val="5F497A"/>
          <w:sz w:val="24"/>
          <w:szCs w:val="24"/>
          <w:lang w:val="fr-FR"/>
        </w:rPr>
        <w:t xml:space="preserve">email: </w:t>
      </w:r>
      <w:hyperlink r:id="rId13" w:history="1">
        <w:r w:rsidRPr="00DC21A8">
          <w:rPr>
            <w:rStyle w:val="Hyperlink"/>
            <w:rFonts w:ascii="Arial" w:hAnsi="Arial" w:cs="Arial"/>
            <w:b/>
            <w:color w:val="0000BF"/>
            <w:sz w:val="24"/>
            <w:szCs w:val="24"/>
            <w:lang w:val="fr-FR"/>
          </w:rPr>
          <w:t>enquiries@careinspectorate.com</w:t>
        </w:r>
      </w:hyperlink>
    </w:p>
    <w:p w14:paraId="076E4395" w14:textId="77777777" w:rsidR="00B6747E" w:rsidRPr="00DC21A8" w:rsidRDefault="00BC6E25" w:rsidP="00D76BD5">
      <w:pPr>
        <w:spacing w:after="0"/>
        <w:rPr>
          <w:rFonts w:ascii="Arial" w:hAnsi="Arial" w:cs="Arial"/>
          <w:b/>
          <w:color w:val="5F497A"/>
          <w:sz w:val="24"/>
          <w:szCs w:val="24"/>
          <w:lang w:val="fr-FR"/>
        </w:rPr>
      </w:pPr>
      <w:proofErr w:type="spellStart"/>
      <w:r w:rsidRPr="00DC21A8">
        <w:rPr>
          <w:rFonts w:ascii="Arial" w:hAnsi="Arial" w:cs="Arial"/>
          <w:b/>
          <w:color w:val="5F497A"/>
          <w:sz w:val="24"/>
          <w:szCs w:val="24"/>
          <w:lang w:val="fr-FR"/>
        </w:rPr>
        <w:t>telephone</w:t>
      </w:r>
      <w:proofErr w:type="spellEnd"/>
      <w:r w:rsidRPr="00DC21A8">
        <w:rPr>
          <w:rFonts w:ascii="Arial" w:hAnsi="Arial" w:cs="Arial"/>
          <w:b/>
          <w:color w:val="5F497A"/>
          <w:sz w:val="24"/>
          <w:szCs w:val="24"/>
          <w:lang w:val="fr-FR"/>
        </w:rPr>
        <w:t>: 03</w:t>
      </w:r>
      <w:r w:rsidR="00B6747E" w:rsidRPr="00DC21A8">
        <w:rPr>
          <w:rFonts w:ascii="Arial" w:hAnsi="Arial" w:cs="Arial"/>
          <w:b/>
          <w:color w:val="5F497A"/>
          <w:sz w:val="24"/>
          <w:szCs w:val="24"/>
          <w:lang w:val="fr-FR"/>
        </w:rPr>
        <w:t>45 600 9527</w:t>
      </w:r>
    </w:p>
    <w:p w14:paraId="2C236C3F" w14:textId="77777777" w:rsidR="00771841" w:rsidRPr="00DC21A8" w:rsidRDefault="00771841" w:rsidP="00D76BD5">
      <w:pPr>
        <w:spacing w:after="0"/>
        <w:rPr>
          <w:rFonts w:ascii="Arial" w:hAnsi="Arial" w:cs="Arial"/>
          <w:b/>
          <w:color w:val="5F497A"/>
          <w:sz w:val="24"/>
          <w:szCs w:val="24"/>
          <w:lang w:val="fr-FR"/>
        </w:rPr>
      </w:pPr>
    </w:p>
    <w:p w14:paraId="65FC68D1" w14:textId="77777777" w:rsidR="00771841" w:rsidRPr="005534EB" w:rsidRDefault="00A84FE1" w:rsidP="00D76BD5">
      <w:pPr>
        <w:spacing w:after="0"/>
        <w:rPr>
          <w:rFonts w:ascii="Arial" w:hAnsi="Arial" w:cs="Arial"/>
          <w:b/>
          <w:color w:val="5F497A"/>
          <w:sz w:val="24"/>
          <w:szCs w:val="24"/>
        </w:rPr>
      </w:pPr>
      <w:r>
        <w:rPr>
          <w:rFonts w:ascii="Arial" w:hAnsi="Arial" w:cs="Arial"/>
          <w:b/>
          <w:noProof/>
          <w:color w:val="5F497A"/>
          <w:sz w:val="24"/>
          <w:szCs w:val="24"/>
          <w:lang w:eastAsia="en-GB"/>
        </w:rPr>
        <w:pict w14:anchorId="7169C045">
          <v:shape id="Picture 7" o:spid="_x0000_i1026" type="#_x0000_t75" style="width:24.2pt;height:19pt;visibility:visible">
            <v:imagedata r:id="rId14" o:title=""/>
          </v:shape>
        </w:pict>
      </w:r>
      <w:r w:rsidR="0045296F" w:rsidRPr="005534EB">
        <w:rPr>
          <w:rFonts w:ascii="Arial" w:hAnsi="Arial" w:cs="Arial"/>
          <w:b/>
          <w:color w:val="5F497A"/>
          <w:sz w:val="24"/>
          <w:szCs w:val="24"/>
        </w:rPr>
        <w:t>@careinspect</w:t>
      </w:r>
    </w:p>
    <w:p w14:paraId="1F4E16DF" w14:textId="77777777" w:rsidR="00B6747E" w:rsidRDefault="00B6747E">
      <w:pPr>
        <w:rPr>
          <w:noProof/>
          <w:lang w:eastAsia="en-GB"/>
        </w:rPr>
      </w:pPr>
    </w:p>
    <w:p w14:paraId="11D02B40" w14:textId="77777777" w:rsidR="00820699" w:rsidRPr="005534EB" w:rsidRDefault="00820699" w:rsidP="00820699">
      <w:pPr>
        <w:rPr>
          <w:rFonts w:ascii="Arial" w:eastAsia="Times New Roman" w:hAnsi="Arial" w:cs="Arial"/>
          <w:b/>
          <w:color w:val="5F497A"/>
          <w:sz w:val="32"/>
          <w:szCs w:val="32"/>
        </w:rPr>
      </w:pPr>
      <w:r w:rsidRPr="005534EB">
        <w:rPr>
          <w:rFonts w:ascii="Arial" w:eastAsia="Times New Roman" w:hAnsi="Arial" w:cs="Arial"/>
          <w:b/>
          <w:color w:val="5F497A"/>
          <w:sz w:val="32"/>
          <w:szCs w:val="32"/>
        </w:rPr>
        <w:t>Other languages and formats</w:t>
      </w:r>
    </w:p>
    <w:p w14:paraId="7A17FF9A" w14:textId="77777777" w:rsidR="0045296F" w:rsidRDefault="00A84FE1">
      <w:pPr>
        <w:rPr>
          <w:noProof/>
          <w:lang w:eastAsia="en-GB"/>
        </w:rPr>
      </w:pPr>
      <w:r>
        <w:rPr>
          <w:noProof/>
          <w:lang w:eastAsia="en-GB"/>
        </w:rPr>
        <w:pict w14:anchorId="01020AD6">
          <v:shape id="Picture 8" o:spid="_x0000_i1027" type="#_x0000_t75" style="width:443.5pt;height:266.1pt;visibility:visible">
            <v:imagedata r:id="rId15" o:title=""/>
          </v:shape>
        </w:pict>
      </w:r>
    </w:p>
    <w:p w14:paraId="05B5B07C" w14:textId="77777777" w:rsidR="0045296F" w:rsidRDefault="0045296F">
      <w:pPr>
        <w:rPr>
          <w:noProof/>
          <w:lang w:eastAsia="en-GB"/>
        </w:rPr>
      </w:pPr>
    </w:p>
    <w:p w14:paraId="26402A23" w14:textId="77777777" w:rsidR="00820699" w:rsidRDefault="00820699" w:rsidP="00B6747E">
      <w:pPr>
        <w:pStyle w:val="Header"/>
        <w:tabs>
          <w:tab w:val="clear" w:pos="4513"/>
        </w:tabs>
      </w:pPr>
    </w:p>
    <w:p w14:paraId="069D5730" w14:textId="77777777" w:rsidR="00820699" w:rsidRDefault="00820699" w:rsidP="00B6747E">
      <w:pPr>
        <w:pStyle w:val="Header"/>
        <w:tabs>
          <w:tab w:val="clear" w:pos="4513"/>
        </w:tabs>
      </w:pPr>
    </w:p>
    <w:p w14:paraId="5D267113" w14:textId="77777777" w:rsidR="0045296F" w:rsidRDefault="0045296F" w:rsidP="00B6747E">
      <w:pPr>
        <w:pStyle w:val="Header"/>
        <w:tabs>
          <w:tab w:val="clear" w:pos="4513"/>
        </w:tabs>
      </w:pPr>
    </w:p>
    <w:p w14:paraId="26CCDF4A" w14:textId="77777777" w:rsidR="0045296F" w:rsidRDefault="0045296F" w:rsidP="00B6747E">
      <w:pPr>
        <w:pStyle w:val="Header"/>
        <w:tabs>
          <w:tab w:val="clear" w:pos="4513"/>
        </w:tabs>
      </w:pPr>
    </w:p>
    <w:p w14:paraId="1C9ED740" w14:textId="56CE7E72" w:rsidR="00B6747E" w:rsidRPr="005534EB" w:rsidRDefault="00B6747E" w:rsidP="00B6747E">
      <w:pPr>
        <w:pStyle w:val="Header"/>
        <w:tabs>
          <w:tab w:val="clear" w:pos="4513"/>
        </w:tabs>
        <w:rPr>
          <w:rFonts w:ascii="Arial" w:hAnsi="Arial" w:cs="Arial"/>
          <w:color w:val="5F497A"/>
          <w:sz w:val="24"/>
          <w:szCs w:val="24"/>
        </w:rPr>
      </w:pPr>
      <w:r w:rsidRPr="005534EB">
        <w:rPr>
          <w:rFonts w:ascii="Arial" w:hAnsi="Arial" w:cs="Arial"/>
          <w:color w:val="5F497A"/>
          <w:sz w:val="24"/>
          <w:szCs w:val="24"/>
        </w:rPr>
        <w:t>Cop</w:t>
      </w:r>
      <w:r w:rsidR="00D926F3" w:rsidRPr="005534EB">
        <w:rPr>
          <w:rFonts w:ascii="Arial" w:hAnsi="Arial" w:cs="Arial"/>
          <w:color w:val="5F497A"/>
          <w:sz w:val="24"/>
          <w:szCs w:val="24"/>
        </w:rPr>
        <w:t>yright of Care Inspectorate 20</w:t>
      </w:r>
      <w:r w:rsidR="00A84FE1">
        <w:rPr>
          <w:rFonts w:ascii="Arial" w:hAnsi="Arial" w:cs="Arial"/>
          <w:color w:val="5F497A"/>
          <w:sz w:val="24"/>
          <w:szCs w:val="24"/>
        </w:rPr>
        <w:t>24</w:t>
      </w:r>
      <w:r w:rsidRPr="005534EB">
        <w:rPr>
          <w:rFonts w:ascii="Arial" w:hAnsi="Arial" w:cs="Arial"/>
          <w:color w:val="5F497A"/>
          <w:sz w:val="24"/>
          <w:szCs w:val="24"/>
        </w:rPr>
        <w:tab/>
      </w:r>
      <w:r w:rsidR="00A84FE1">
        <w:rPr>
          <w:rFonts w:ascii="Arial" w:hAnsi="Arial" w:cs="Arial"/>
          <w:noProof/>
          <w:color w:val="5F497A"/>
          <w:sz w:val="24"/>
          <w:szCs w:val="24"/>
          <w:lang w:eastAsia="en-GB"/>
        </w:rPr>
        <w:pict w14:anchorId="46665948">
          <v:shape id="Picture 5" o:spid="_x0000_i1028" type="#_x0000_t75" style="width:199.85pt;height:42.6pt;visibility:visible">
            <v:imagedata r:id="rId16" o:title=""/>
          </v:shape>
        </w:pict>
      </w:r>
    </w:p>
    <w:sectPr w:rsidR="00B6747E" w:rsidRPr="005534EB" w:rsidSect="00C06181">
      <w:headerReference w:type="even" r:id="rId17"/>
      <w:headerReference w:type="default" r:id="rId18"/>
      <w:footerReference w:type="even" r:id="rId19"/>
      <w:footerReference w:type="default" r:id="rId20"/>
      <w:headerReference w:type="first" r:id="rId21"/>
      <w:footerReference w:type="first" r:id="rId22"/>
      <w:pgSz w:w="11906" w:h="16838"/>
      <w:pgMar w:top="720" w:right="1466" w:bottom="709" w:left="1418" w:header="709" w:footer="6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5391EE" w14:textId="77777777" w:rsidR="00177DE1" w:rsidRDefault="00177DE1" w:rsidP="00D37399">
      <w:pPr>
        <w:spacing w:after="0" w:line="240" w:lineRule="auto"/>
      </w:pPr>
      <w:r>
        <w:separator/>
      </w:r>
    </w:p>
  </w:endnote>
  <w:endnote w:type="continuationSeparator" w:id="0">
    <w:p w14:paraId="6A4D0270" w14:textId="77777777" w:rsidR="00177DE1" w:rsidRDefault="00177DE1" w:rsidP="00D37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71D49" w14:textId="77777777" w:rsidR="00D72C3A" w:rsidRDefault="00D72C3A" w:rsidP="00303B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B2E7E" w14:textId="77777777" w:rsidR="00D72C3A" w:rsidRDefault="00D72C3A">
    <w:pPr>
      <w:pStyle w:val="Footer"/>
    </w:pPr>
  </w:p>
  <w:p w14:paraId="6C8381B8" w14:textId="77777777" w:rsidR="00D72C3A" w:rsidRDefault="00D72C3A"/>
  <w:p w14:paraId="0C146A0E" w14:textId="77777777" w:rsidR="00D72C3A" w:rsidRDefault="00D72C3A" w:rsidP="00303B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F2AEA" w14:textId="77777777" w:rsidR="00D72C3A" w:rsidRPr="00A37C38" w:rsidRDefault="00A84FE1" w:rsidP="00A37C38">
    <w:pPr>
      <w:pStyle w:val="Header"/>
      <w:tabs>
        <w:tab w:val="clear" w:pos="4513"/>
      </w:tabs>
      <w:rPr>
        <w:rFonts w:ascii="Arial" w:hAnsi="Arial" w:cs="Arial"/>
        <w:color w:val="5F497A"/>
        <w:sz w:val="24"/>
        <w:szCs w:val="24"/>
      </w:rPr>
    </w:pPr>
    <w:r>
      <w:rPr>
        <w:rFonts w:ascii="Arial" w:hAnsi="Arial" w:cs="Arial"/>
        <w:noProof/>
        <w:color w:val="5F497A"/>
        <w:sz w:val="24"/>
        <w:szCs w:val="24"/>
      </w:rPr>
      <w:pict w14:anchorId="0D01EFF9">
        <v:shapetype id="_x0000_t202" coordsize="21600,21600" o:spt="202" path="m,l,21600r21600,l21600,xe">
          <v:stroke joinstyle="miter"/>
          <v:path gradientshapeok="t" o:connecttype="rect"/>
        </v:shapetype>
        <v:shape id="MSIPCMbd70414fb371aa0fc10f1d26" o:spid="_x0000_s1026" type="#_x0000_t202" alt="{&quot;HashCode&quot;:-1264847310,&quot;Height&quot;:841.0,&quot;Width&quot;:595.0,&quot;Placement&quot;:&quot;Footer&quot;,&quot;Index&quot;:&quot;Primary&quot;,&quot;Section&quot;:1,&quot;Top&quot;:0.0,&quot;Left&quot;:0.0}" style="position:absolute;margin-left:0;margin-top:805.35pt;width:595.3pt;height:21.55pt;z-index:251658240;mso-position-horizontal-relative:page;mso-position-vertical-relative:page;v-text-anchor:bottom" o:allowincell="f" filled="f" stroked="f">
          <v:textbox inset=",0,,0">
            <w:txbxContent>
              <w:p w14:paraId="65ECAA44" w14:textId="19E365EA" w:rsidR="00020030" w:rsidRPr="00020030" w:rsidRDefault="00020030" w:rsidP="00020030">
                <w:pPr>
                  <w:spacing w:after="0"/>
                  <w:jc w:val="center"/>
                  <w:rPr>
                    <w:rFonts w:cs="Calibri"/>
                    <w:color w:val="000000"/>
                    <w:sz w:val="20"/>
                  </w:rPr>
                </w:pPr>
                <w:r w:rsidRPr="00020030">
                  <w:rPr>
                    <w:rFonts w:cs="Calibri"/>
                    <w:color w:val="000000"/>
                    <w:sz w:val="20"/>
                  </w:rPr>
                  <w:t>OFFICIAL</w:t>
                </w:r>
              </w:p>
            </w:txbxContent>
          </v:textbox>
          <w10:wrap anchorx="page" anchory="page"/>
        </v:shape>
      </w:pict>
    </w:r>
    <w:r w:rsidR="00D72C3A" w:rsidRPr="007D1E34">
      <w:rPr>
        <w:rFonts w:ascii="Arial" w:hAnsi="Arial" w:cs="Arial"/>
        <w:color w:val="5F497A"/>
        <w:sz w:val="24"/>
        <w:szCs w:val="24"/>
      </w:rPr>
      <w:t xml:space="preserve">Page </w:t>
    </w:r>
    <w:r w:rsidR="00D72C3A" w:rsidRPr="007D1E34">
      <w:rPr>
        <w:rFonts w:ascii="Arial" w:hAnsi="Arial" w:cs="Arial"/>
        <w:color w:val="5F497A"/>
        <w:sz w:val="24"/>
        <w:szCs w:val="24"/>
      </w:rPr>
      <w:fldChar w:fldCharType="begin"/>
    </w:r>
    <w:r w:rsidR="00D72C3A" w:rsidRPr="007D1E34">
      <w:rPr>
        <w:rFonts w:ascii="Arial" w:hAnsi="Arial" w:cs="Arial"/>
        <w:color w:val="5F497A"/>
        <w:sz w:val="24"/>
        <w:szCs w:val="24"/>
      </w:rPr>
      <w:instrText xml:space="preserve"> PAGE </w:instrText>
    </w:r>
    <w:r w:rsidR="00D72C3A" w:rsidRPr="007D1E34">
      <w:rPr>
        <w:rFonts w:ascii="Arial" w:hAnsi="Arial" w:cs="Arial"/>
        <w:color w:val="5F497A"/>
        <w:sz w:val="24"/>
        <w:szCs w:val="24"/>
      </w:rPr>
      <w:fldChar w:fldCharType="separate"/>
    </w:r>
    <w:r w:rsidR="003B76EC">
      <w:rPr>
        <w:rFonts w:ascii="Arial" w:hAnsi="Arial" w:cs="Arial"/>
        <w:noProof/>
        <w:color w:val="5F497A"/>
        <w:sz w:val="24"/>
        <w:szCs w:val="24"/>
      </w:rPr>
      <w:t>2</w:t>
    </w:r>
    <w:r w:rsidR="00D72C3A" w:rsidRPr="007D1E34">
      <w:rPr>
        <w:rFonts w:ascii="Arial" w:hAnsi="Arial" w:cs="Arial"/>
        <w:color w:val="5F497A"/>
        <w:sz w:val="24"/>
        <w:szCs w:val="24"/>
      </w:rPr>
      <w:fldChar w:fldCharType="end"/>
    </w:r>
    <w:r w:rsidR="00D72C3A" w:rsidRPr="007D1E34">
      <w:rPr>
        <w:rFonts w:ascii="Arial" w:hAnsi="Arial" w:cs="Arial"/>
        <w:color w:val="5F497A"/>
        <w:sz w:val="24"/>
        <w:szCs w:val="24"/>
      </w:rPr>
      <w:t xml:space="preserve"> of </w:t>
    </w:r>
    <w:r w:rsidR="00D72C3A" w:rsidRPr="007D1E34">
      <w:rPr>
        <w:rFonts w:ascii="Arial" w:hAnsi="Arial" w:cs="Arial"/>
        <w:color w:val="5F497A"/>
        <w:sz w:val="24"/>
        <w:szCs w:val="24"/>
      </w:rPr>
      <w:fldChar w:fldCharType="begin"/>
    </w:r>
    <w:r w:rsidR="00D72C3A" w:rsidRPr="007D1E34">
      <w:rPr>
        <w:rFonts w:ascii="Arial" w:hAnsi="Arial" w:cs="Arial"/>
        <w:color w:val="5F497A"/>
        <w:sz w:val="24"/>
        <w:szCs w:val="24"/>
      </w:rPr>
      <w:instrText xml:space="preserve"> NUMPAGES </w:instrText>
    </w:r>
    <w:r w:rsidR="00D72C3A" w:rsidRPr="007D1E34">
      <w:rPr>
        <w:rFonts w:ascii="Arial" w:hAnsi="Arial" w:cs="Arial"/>
        <w:color w:val="5F497A"/>
        <w:sz w:val="24"/>
        <w:szCs w:val="24"/>
      </w:rPr>
      <w:fldChar w:fldCharType="separate"/>
    </w:r>
    <w:r w:rsidR="003B76EC">
      <w:rPr>
        <w:rFonts w:ascii="Arial" w:hAnsi="Arial" w:cs="Arial"/>
        <w:noProof/>
        <w:color w:val="5F497A"/>
        <w:sz w:val="24"/>
        <w:szCs w:val="24"/>
      </w:rPr>
      <w:t>3</w:t>
    </w:r>
    <w:r w:rsidR="00D72C3A" w:rsidRPr="007D1E34">
      <w:rPr>
        <w:rFonts w:ascii="Arial" w:hAnsi="Arial" w:cs="Arial"/>
        <w:color w:val="5F497A"/>
        <w:sz w:val="24"/>
        <w:szCs w:val="24"/>
      </w:rPr>
      <w:fldChar w:fldCharType="end"/>
    </w:r>
    <w:r w:rsidR="00D72C3A" w:rsidRPr="007D1E34">
      <w:rPr>
        <w:rFonts w:ascii="Arial" w:hAnsi="Arial" w:cs="Arial"/>
        <w:color w:val="5F497A"/>
        <w:sz w:val="24"/>
        <w:szCs w:val="24"/>
      </w:rPr>
      <w:t xml:space="preserve"> </w:t>
    </w:r>
    <w:r w:rsidR="00D72C3A" w:rsidRPr="007D1E34">
      <w:rPr>
        <w:rFonts w:ascii="Arial" w:hAnsi="Arial" w:cs="Arial"/>
        <w:color w:val="5F497A"/>
        <w:sz w:val="24"/>
        <w:szCs w:val="24"/>
      </w:rPr>
      <w:tab/>
    </w:r>
    <w:r w:rsidR="00677391">
      <w:rPr>
        <w:rFonts w:ascii="Arial" w:hAnsi="Arial" w:cs="Arial"/>
        <w:color w:val="5F497A"/>
        <w:sz w:val="24"/>
        <w:szCs w:val="24"/>
      </w:rPr>
      <w:t xml:space="preserve">Local </w:t>
    </w:r>
    <w:r w:rsidR="004F76BD">
      <w:rPr>
        <w:rFonts w:ascii="Arial" w:hAnsi="Arial" w:cs="Arial"/>
        <w:color w:val="5F497A"/>
        <w:sz w:val="24"/>
        <w:szCs w:val="24"/>
      </w:rPr>
      <w:t>records</w:t>
    </w:r>
    <w:r w:rsidR="00677391">
      <w:rPr>
        <w:rFonts w:ascii="Arial" w:hAnsi="Arial" w:cs="Arial"/>
        <w:color w:val="5F497A"/>
        <w:sz w:val="24"/>
        <w:szCs w:val="24"/>
      </w:rPr>
      <w:t xml:space="preserve"> readers guidance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F46DD1" w14:textId="77777777" w:rsidR="00A84FE1" w:rsidRDefault="00A84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62711" w14:textId="77777777" w:rsidR="00177DE1" w:rsidRDefault="00177DE1" w:rsidP="00D37399">
      <w:pPr>
        <w:spacing w:after="0" w:line="240" w:lineRule="auto"/>
      </w:pPr>
      <w:r>
        <w:separator/>
      </w:r>
    </w:p>
  </w:footnote>
  <w:footnote w:type="continuationSeparator" w:id="0">
    <w:p w14:paraId="108082EB" w14:textId="77777777" w:rsidR="00177DE1" w:rsidRDefault="00177DE1" w:rsidP="00D373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F7386" w14:textId="77777777" w:rsidR="00A84FE1" w:rsidRDefault="00A84F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3D4FB" w14:textId="77777777" w:rsidR="00020030" w:rsidRDefault="00A84FE1">
    <w:pPr>
      <w:pStyle w:val="Header"/>
    </w:pPr>
    <w:r>
      <w:rPr>
        <w:noProof/>
      </w:rPr>
      <w:pict w14:anchorId="29646EF8">
        <v:shapetype id="_x0000_t202" coordsize="21600,21600" o:spt="202" path="m,l,21600r21600,l21600,xe">
          <v:stroke joinstyle="miter"/>
          <v:path gradientshapeok="t" o:connecttype="rect"/>
        </v:shapetype>
        <v:shape id="MSIPCMa9b141f99b9a26c40e550117" o:spid="_x0000_s1025" type="#_x0000_t202" alt="{&quot;HashCode&quot;:-1288984879,&quot;Height&quot;:841.0,&quot;Width&quot;:595.0,&quot;Placement&quot;:&quot;Header&quot;,&quot;Index&quot;:&quot;Primary&quot;,&quot;Section&quot;:1,&quot;Top&quot;:0.0,&quot;Left&quot;:0.0}" style="position:absolute;margin-left:0;margin-top:15pt;width:595.3pt;height:21.55pt;z-index:251657216;mso-position-horizontal-relative:page;mso-position-vertical-relative:page" o:allowincell="f" filled="f" stroked="f">
          <v:textbox inset=",0,,0">
            <w:txbxContent>
              <w:p w14:paraId="7AECB2B1" w14:textId="77777777" w:rsidR="00020030" w:rsidRPr="00020030" w:rsidRDefault="00020030" w:rsidP="00020030">
                <w:pPr>
                  <w:spacing w:after="0"/>
                  <w:jc w:val="center"/>
                  <w:rPr>
                    <w:rFonts w:cs="Calibri"/>
                    <w:color w:val="000000"/>
                    <w:sz w:val="20"/>
                  </w:rPr>
                </w:pPr>
                <w:r w:rsidRPr="00020030">
                  <w:rPr>
                    <w:rFonts w:cs="Calibri"/>
                    <w:color w:val="000000"/>
                    <w:sz w:val="20"/>
                  </w:rPr>
                  <w:t>OFFICIAL</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B8CD" w14:textId="77777777" w:rsidR="00A84FE1" w:rsidRDefault="00A84F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550B2"/>
    <w:multiLevelType w:val="hybridMultilevel"/>
    <w:tmpl w:val="EE90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EA5BFF"/>
    <w:multiLevelType w:val="hybridMultilevel"/>
    <w:tmpl w:val="F8C66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3A1FE2"/>
    <w:multiLevelType w:val="hybridMultilevel"/>
    <w:tmpl w:val="53401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30732587">
    <w:abstractNumId w:val="1"/>
  </w:num>
  <w:num w:numId="2" w16cid:durableId="564755296">
    <w:abstractNumId w:val="2"/>
  </w:num>
  <w:num w:numId="3" w16cid:durableId="1614635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oNotTrackMoves/>
  <w:defaultTabStop w:val="720"/>
  <w:characterSpacingControl w:val="doNotCompress"/>
  <w:hdrShapeDefaults>
    <o:shapedefaults v:ext="edit" spidmax="2066"/>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7399"/>
    <w:rsid w:val="0001655A"/>
    <w:rsid w:val="00017706"/>
    <w:rsid w:val="00020030"/>
    <w:rsid w:val="00022EA1"/>
    <w:rsid w:val="000D2211"/>
    <w:rsid w:val="000D7CDA"/>
    <w:rsid w:val="000F246B"/>
    <w:rsid w:val="00120D4C"/>
    <w:rsid w:val="00132090"/>
    <w:rsid w:val="001439ED"/>
    <w:rsid w:val="00174BA2"/>
    <w:rsid w:val="00177DE1"/>
    <w:rsid w:val="001838C1"/>
    <w:rsid w:val="001961D5"/>
    <w:rsid w:val="001F3D18"/>
    <w:rsid w:val="00253E70"/>
    <w:rsid w:val="00266C13"/>
    <w:rsid w:val="002A0435"/>
    <w:rsid w:val="002B29CD"/>
    <w:rsid w:val="002F5DFA"/>
    <w:rsid w:val="002F7DD2"/>
    <w:rsid w:val="00303B9A"/>
    <w:rsid w:val="00333707"/>
    <w:rsid w:val="003754F2"/>
    <w:rsid w:val="00387C64"/>
    <w:rsid w:val="003B76EC"/>
    <w:rsid w:val="00420F8C"/>
    <w:rsid w:val="0045296F"/>
    <w:rsid w:val="0049388D"/>
    <w:rsid w:val="004F76BD"/>
    <w:rsid w:val="00535957"/>
    <w:rsid w:val="005534EB"/>
    <w:rsid w:val="00585EED"/>
    <w:rsid w:val="00652510"/>
    <w:rsid w:val="00677391"/>
    <w:rsid w:val="00771841"/>
    <w:rsid w:val="00783937"/>
    <w:rsid w:val="00803952"/>
    <w:rsid w:val="00820699"/>
    <w:rsid w:val="00871019"/>
    <w:rsid w:val="0088028D"/>
    <w:rsid w:val="008914CC"/>
    <w:rsid w:val="008F2AED"/>
    <w:rsid w:val="009B47DE"/>
    <w:rsid w:val="009D3058"/>
    <w:rsid w:val="009F6F20"/>
    <w:rsid w:val="00A37C38"/>
    <w:rsid w:val="00A84FE1"/>
    <w:rsid w:val="00A9192F"/>
    <w:rsid w:val="00B07FB2"/>
    <w:rsid w:val="00B150CC"/>
    <w:rsid w:val="00B20A95"/>
    <w:rsid w:val="00B348D4"/>
    <w:rsid w:val="00B610B7"/>
    <w:rsid w:val="00B62266"/>
    <w:rsid w:val="00B6747E"/>
    <w:rsid w:val="00BC6E25"/>
    <w:rsid w:val="00C06181"/>
    <w:rsid w:val="00CA509C"/>
    <w:rsid w:val="00CC4646"/>
    <w:rsid w:val="00CD6BC8"/>
    <w:rsid w:val="00D121AE"/>
    <w:rsid w:val="00D37399"/>
    <w:rsid w:val="00D72C3A"/>
    <w:rsid w:val="00D7329C"/>
    <w:rsid w:val="00D76BD5"/>
    <w:rsid w:val="00D926F3"/>
    <w:rsid w:val="00DC21A8"/>
    <w:rsid w:val="00DC777B"/>
    <w:rsid w:val="00DF1237"/>
    <w:rsid w:val="00E11828"/>
    <w:rsid w:val="00E559F9"/>
    <w:rsid w:val="00E8773E"/>
    <w:rsid w:val="00ED1F91"/>
    <w:rsid w:val="00F04268"/>
    <w:rsid w:val="00F16662"/>
    <w:rsid w:val="00F86A6E"/>
    <w:rsid w:val="00FA6B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0A0EB606"/>
  <w15:chartTrackingRefBased/>
  <w15:docId w15:val="{5ED23380-DEAF-46E8-8977-36E2D3D7F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37399"/>
    <w:pPr>
      <w:tabs>
        <w:tab w:val="center" w:pos="4513"/>
        <w:tab w:val="right" w:pos="9026"/>
      </w:tabs>
    </w:pPr>
  </w:style>
  <w:style w:type="character" w:customStyle="1" w:styleId="FooterChar">
    <w:name w:val="Footer Char"/>
    <w:link w:val="Footer"/>
    <w:uiPriority w:val="99"/>
    <w:rsid w:val="00D37399"/>
    <w:rPr>
      <w:sz w:val="22"/>
      <w:szCs w:val="22"/>
      <w:lang w:eastAsia="en-US"/>
    </w:rPr>
  </w:style>
  <w:style w:type="character" w:styleId="PageNumber">
    <w:name w:val="page number"/>
    <w:rsid w:val="00D37399"/>
  </w:style>
  <w:style w:type="table" w:styleId="TableGrid">
    <w:name w:val="Table Grid"/>
    <w:basedOn w:val="TableNormal"/>
    <w:uiPriority w:val="59"/>
    <w:rsid w:val="00D373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7399"/>
    <w:pPr>
      <w:tabs>
        <w:tab w:val="center" w:pos="4513"/>
        <w:tab w:val="right" w:pos="9026"/>
      </w:tabs>
    </w:pPr>
  </w:style>
  <w:style w:type="character" w:customStyle="1" w:styleId="HeaderChar">
    <w:name w:val="Header Char"/>
    <w:link w:val="Header"/>
    <w:uiPriority w:val="99"/>
    <w:rsid w:val="00D37399"/>
    <w:rPr>
      <w:sz w:val="22"/>
      <w:szCs w:val="22"/>
      <w:lang w:eastAsia="en-US"/>
    </w:rPr>
  </w:style>
  <w:style w:type="paragraph" w:styleId="BalloonText">
    <w:name w:val="Balloon Text"/>
    <w:basedOn w:val="Normal"/>
    <w:link w:val="BalloonTextChar"/>
    <w:uiPriority w:val="99"/>
    <w:semiHidden/>
    <w:unhideWhenUsed/>
    <w:rsid w:val="00120D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20D4C"/>
    <w:rPr>
      <w:rFonts w:ascii="Tahoma" w:hAnsi="Tahoma" w:cs="Tahoma"/>
      <w:sz w:val="16"/>
      <w:szCs w:val="16"/>
      <w:lang w:eastAsia="en-US"/>
    </w:rPr>
  </w:style>
  <w:style w:type="character" w:styleId="Hyperlink">
    <w:name w:val="Hyperlink"/>
    <w:uiPriority w:val="99"/>
    <w:unhideWhenUsed/>
    <w:rsid w:val="00B6747E"/>
    <w:rPr>
      <w:color w:val="0000FF"/>
      <w:u w:val="single"/>
    </w:rPr>
  </w:style>
  <w:style w:type="paragraph" w:styleId="ListParagraph">
    <w:name w:val="List Paragraph"/>
    <w:basedOn w:val="Normal"/>
    <w:uiPriority w:val="34"/>
    <w:qFormat/>
    <w:rsid w:val="006773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nquiries@careinspectorate.com"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www.careinspectorate.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fe26c6-7775-4f5a-99ce-6f059332e68c">
      <Terms xmlns="http://schemas.microsoft.com/office/infopath/2007/PartnerControls"/>
    </lcf76f155ced4ddcb4097134ff3c332f>
    <TaxCatchAll xmlns="45c3e903-dd33-4759-84d4-a410aec200c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4D8B2368758C4A93996B41533D75EF" ma:contentTypeVersion="18" ma:contentTypeDescription="Create a new document." ma:contentTypeScope="" ma:versionID="e07244c473a998d46274b8a409a4a2fa">
  <xsd:schema xmlns:xsd="http://www.w3.org/2001/XMLSchema" xmlns:xs="http://www.w3.org/2001/XMLSchema" xmlns:p="http://schemas.microsoft.com/office/2006/metadata/properties" xmlns:ns2="07fe26c6-7775-4f5a-99ce-6f059332e68c" xmlns:ns3="45c3e903-dd33-4759-84d4-a410aec200cd" targetNamespace="http://schemas.microsoft.com/office/2006/metadata/properties" ma:root="true" ma:fieldsID="b1b669cef83726c768587cbccff9cfb1" ns2:_="" ns3:_="">
    <xsd:import namespace="07fe26c6-7775-4f5a-99ce-6f059332e68c"/>
    <xsd:import namespace="45c3e903-dd33-4759-84d4-a410aec20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e26c6-7775-4f5a-99ce-6f059332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57809f-db6e-45e8-94b5-e908e8c006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c3e903-dd33-4759-84d4-a410aec200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80319c-afca-4377-a805-3abffca6d7e3}" ma:internalName="TaxCatchAll" ma:showField="CatchAllData" ma:web="45c3e903-dd33-4759-84d4-a410aec200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DDFBE4-506A-4D88-83F6-66701ACFECCF}">
  <ds:schemaRefs>
    <ds:schemaRef ds:uri="http://purl.org/dc/elements/1.1/"/>
    <ds:schemaRef ds:uri="http://schemas.microsoft.com/office/2006/metadata/properties"/>
    <ds:schemaRef ds:uri="579ce020-fd63-4b39-96b0-d155cc04f08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58dc658-0124-4c42-945e-e9afbc6c1bfd"/>
    <ds:schemaRef ds:uri="http://www.w3.org/XML/1998/namespace"/>
    <ds:schemaRef ds:uri="http://purl.org/dc/dcmitype/"/>
  </ds:schemaRefs>
</ds:datastoreItem>
</file>

<file path=customXml/itemProps2.xml><?xml version="1.0" encoding="utf-8"?>
<ds:datastoreItem xmlns:ds="http://schemas.openxmlformats.org/officeDocument/2006/customXml" ds:itemID="{ACD0CE46-183A-4F94-8AC6-5AC9D3F27931}"/>
</file>

<file path=customXml/itemProps3.xml><?xml version="1.0" encoding="utf-8"?>
<ds:datastoreItem xmlns:ds="http://schemas.openxmlformats.org/officeDocument/2006/customXml" ds:itemID="{0473D6CC-3260-499F-913F-D595E8D40D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Social Care and Social Work Improvement Scotland</Company>
  <LinksUpToDate>false</LinksUpToDate>
  <CharactersWithSpaces>3984</CharactersWithSpaces>
  <SharedDoc>false</SharedDoc>
  <HLinks>
    <vt:vector size="12" baseType="variant">
      <vt:variant>
        <vt:i4>5767287</vt:i4>
      </vt:variant>
      <vt:variant>
        <vt:i4>3</vt:i4>
      </vt:variant>
      <vt:variant>
        <vt:i4>0</vt:i4>
      </vt:variant>
      <vt:variant>
        <vt:i4>5</vt:i4>
      </vt:variant>
      <vt:variant>
        <vt:lpwstr>mailto:enquiries@careinspectorate.com</vt:lpwstr>
      </vt:variant>
      <vt:variant>
        <vt:lpwstr/>
      </vt:variant>
      <vt:variant>
        <vt:i4>5832780</vt:i4>
      </vt:variant>
      <vt:variant>
        <vt:i4>0</vt:i4>
      </vt:variant>
      <vt:variant>
        <vt:i4>0</vt:i4>
      </vt:variant>
      <vt:variant>
        <vt:i4>5</vt:i4>
      </vt:variant>
      <vt:variant>
        <vt:lpwstr>http://www.careinspectorate.com/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keillerm</dc:creator>
  <cp:keywords/>
  <cp:lastModifiedBy>Kellie McNeill</cp:lastModifiedBy>
  <cp:revision>27</cp:revision>
  <cp:lastPrinted>2013-11-01T16:58:00Z</cp:lastPrinted>
  <dcterms:created xsi:type="dcterms:W3CDTF">2023-01-27T13:38:00Z</dcterms:created>
  <dcterms:modified xsi:type="dcterms:W3CDTF">2024-04-26T11:23:00Z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0x010100B58442887E50744B9CA2F92DF83907A9</vt:lpwstr>
  </property>
  <property fmtid="{D5CDD505-2E9C-101B-9397-08002B2CF9AE}" pid="3" name="MSIP_Label_38e228a3-ecff-4e4d-93ab-0e4b258df221_Enabled">
    <vt:lpwstr>true</vt:lpwstr>
  </property>
  <property fmtid="{D5CDD505-2E9C-101B-9397-08002B2CF9AE}" pid="4" name="MSIP_Label_38e228a3-ecff-4e4d-93ab-0e4b258df221_SetDate">
    <vt:lpwstr>2023-01-27T13:38:31Z</vt:lpwstr>
  </property>
  <property fmtid="{D5CDD505-2E9C-101B-9397-08002B2CF9AE}" pid="5" name="MSIP_Label_38e228a3-ecff-4e4d-93ab-0e4b258df221_Method">
    <vt:lpwstr>Standard</vt:lpwstr>
  </property>
  <property fmtid="{D5CDD505-2E9C-101B-9397-08002B2CF9AE}" pid="6" name="MSIP_Label_38e228a3-ecff-4e4d-93ab-0e4b258df221_Name">
    <vt:lpwstr>OFFICIAL</vt:lpwstr>
  </property>
  <property fmtid="{D5CDD505-2E9C-101B-9397-08002B2CF9AE}" pid="7" name="MSIP_Label_38e228a3-ecff-4e4d-93ab-0e4b258df221_SiteId">
    <vt:lpwstr>db475863-b0d9-47e2-b73f-89c00d851e74</vt:lpwstr>
  </property>
  <property fmtid="{D5CDD505-2E9C-101B-9397-08002B2CF9AE}" pid="8" name="MSIP_Label_38e228a3-ecff-4e4d-93ab-0e4b258df221_ActionId">
    <vt:lpwstr>75f9c151-da1b-4af3-b10b-1d4067f9bfc1</vt:lpwstr>
  </property>
  <property fmtid="{D5CDD505-2E9C-101B-9397-08002B2CF9AE}" pid="9" name="MSIP_Label_38e228a3-ecff-4e4d-93ab-0e4b258df221_ContentBits">
    <vt:lpwstr>3</vt:lpwstr>
  </property>
  <property fmtid="{D5CDD505-2E9C-101B-9397-08002B2CF9AE}" pid="10" name="MediaServiceImageTags">
    <vt:lpwstr/>
  </property>
</Properties>
</file>