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7F82" w14:textId="58018B98" w:rsidR="000E24A9" w:rsidRDefault="00415F3B" w:rsidP="000E24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15F3B">
        <w:rPr>
          <w:rFonts w:ascii="Arial" w:hAnsi="Arial" w:cs="Arial"/>
          <w:b/>
          <w:bCs/>
          <w:sz w:val="40"/>
          <w:szCs w:val="40"/>
        </w:rPr>
        <w:t xml:space="preserve">Initial Case Review notification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415F3B">
        <w:rPr>
          <w:rFonts w:ascii="Arial" w:hAnsi="Arial" w:cs="Arial"/>
          <w:b/>
          <w:bCs/>
          <w:sz w:val="40"/>
          <w:szCs w:val="40"/>
        </w:rPr>
        <w:t xml:space="preserve"> Adults</w:t>
      </w:r>
    </w:p>
    <w:p w14:paraId="699B0A76" w14:textId="77777777" w:rsidR="00415F3B" w:rsidRPr="00415F3B" w:rsidRDefault="00415F3B" w:rsidP="000E24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092"/>
      </w:tblGrid>
      <w:tr w:rsidR="009239E6" w14:paraId="42DC7F84" w14:textId="77777777" w:rsidTr="007C5D0E">
        <w:tc>
          <w:tcPr>
            <w:tcW w:w="9016" w:type="dxa"/>
            <w:gridSpan w:val="2"/>
            <w:shd w:val="clear" w:color="auto" w:fill="E5DFEC" w:themeFill="accent4" w:themeFillTint="33"/>
          </w:tcPr>
          <w:p w14:paraId="42DC7F83" w14:textId="1048BC4A" w:rsidR="009239E6" w:rsidRPr="00332F5E" w:rsidRDefault="009239E6" w:rsidP="009239E6">
            <w:pPr>
              <w:jc w:val="center"/>
              <w:rPr>
                <w:sz w:val="28"/>
                <w:szCs w:val="28"/>
              </w:rPr>
            </w:pPr>
            <w:r w:rsidRPr="00332F5E">
              <w:rPr>
                <w:b/>
                <w:sz w:val="28"/>
                <w:szCs w:val="28"/>
              </w:rPr>
              <w:t xml:space="preserve">For completion by </w:t>
            </w:r>
            <w:r w:rsidR="000604FA">
              <w:rPr>
                <w:b/>
                <w:sz w:val="28"/>
                <w:szCs w:val="28"/>
              </w:rPr>
              <w:t xml:space="preserve">representative of </w:t>
            </w:r>
            <w:r w:rsidR="00583247">
              <w:rPr>
                <w:b/>
                <w:sz w:val="28"/>
                <w:szCs w:val="28"/>
              </w:rPr>
              <w:t>Adult Protection Committee</w:t>
            </w:r>
            <w:r w:rsidRPr="00332F5E">
              <w:rPr>
                <w:b/>
                <w:sz w:val="28"/>
                <w:szCs w:val="28"/>
              </w:rPr>
              <w:t xml:space="preserve"> or mandated sub-group</w:t>
            </w:r>
          </w:p>
        </w:tc>
      </w:tr>
      <w:tr w:rsidR="009239E6" w14:paraId="42DC7F87" w14:textId="77777777" w:rsidTr="007C5D0E">
        <w:tc>
          <w:tcPr>
            <w:tcW w:w="2924" w:type="dxa"/>
            <w:shd w:val="clear" w:color="auto" w:fill="auto"/>
          </w:tcPr>
          <w:p w14:paraId="42DC7F85" w14:textId="77777777" w:rsidR="009239E6" w:rsidRPr="00332F5E" w:rsidRDefault="009239E6" w:rsidP="009239E6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092" w:type="dxa"/>
            <w:shd w:val="clear" w:color="auto" w:fill="auto"/>
          </w:tcPr>
          <w:p w14:paraId="42DC7F86" w14:textId="77777777" w:rsidR="009239E6" w:rsidRDefault="009239E6" w:rsidP="0002616D"/>
        </w:tc>
      </w:tr>
      <w:tr w:rsidR="009239E6" w14:paraId="42DC7F8A" w14:textId="77777777" w:rsidTr="007C5D0E">
        <w:tc>
          <w:tcPr>
            <w:tcW w:w="2924" w:type="dxa"/>
            <w:shd w:val="clear" w:color="auto" w:fill="auto"/>
          </w:tcPr>
          <w:p w14:paraId="42DC7F88" w14:textId="77777777" w:rsidR="009239E6" w:rsidRPr="00332F5E" w:rsidRDefault="009239E6" w:rsidP="0002616D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092" w:type="dxa"/>
            <w:shd w:val="clear" w:color="auto" w:fill="auto"/>
          </w:tcPr>
          <w:p w14:paraId="42DC7F89" w14:textId="77777777" w:rsidR="009239E6" w:rsidRDefault="009239E6" w:rsidP="0002616D"/>
        </w:tc>
      </w:tr>
      <w:tr w:rsidR="009239E6" w14:paraId="42DC7F8D" w14:textId="77777777" w:rsidTr="007C5D0E">
        <w:tc>
          <w:tcPr>
            <w:tcW w:w="2924" w:type="dxa"/>
            <w:shd w:val="clear" w:color="auto" w:fill="auto"/>
          </w:tcPr>
          <w:p w14:paraId="42DC7F8B" w14:textId="77777777" w:rsidR="009239E6" w:rsidRPr="00332F5E" w:rsidRDefault="009239E6" w:rsidP="009239E6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6092" w:type="dxa"/>
            <w:shd w:val="clear" w:color="auto" w:fill="auto"/>
          </w:tcPr>
          <w:p w14:paraId="42DC7F8C" w14:textId="77777777" w:rsidR="009239E6" w:rsidRDefault="009239E6" w:rsidP="0002616D"/>
        </w:tc>
      </w:tr>
      <w:tr w:rsidR="00D07AE0" w14:paraId="46F157F1" w14:textId="77777777" w:rsidTr="007C5D0E">
        <w:tc>
          <w:tcPr>
            <w:tcW w:w="2924" w:type="dxa"/>
            <w:shd w:val="clear" w:color="auto" w:fill="auto"/>
          </w:tcPr>
          <w:p w14:paraId="09262743" w14:textId="0B8CFE45" w:rsidR="00D07AE0" w:rsidRPr="00332F5E" w:rsidRDefault="00D07AE0" w:rsidP="00923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092" w:type="dxa"/>
            <w:shd w:val="clear" w:color="auto" w:fill="auto"/>
          </w:tcPr>
          <w:p w14:paraId="17BCF435" w14:textId="77777777" w:rsidR="00D07AE0" w:rsidRDefault="00D07AE0" w:rsidP="0002616D"/>
        </w:tc>
      </w:tr>
      <w:tr w:rsidR="009239E6" w14:paraId="42DC7F90" w14:textId="77777777" w:rsidTr="007C5D0E">
        <w:tc>
          <w:tcPr>
            <w:tcW w:w="2924" w:type="dxa"/>
            <w:shd w:val="clear" w:color="auto" w:fill="auto"/>
          </w:tcPr>
          <w:p w14:paraId="42DC7F8E" w14:textId="77777777" w:rsidR="009239E6" w:rsidRPr="00332F5E" w:rsidRDefault="009239E6" w:rsidP="0002616D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Telephone No</w:t>
            </w:r>
          </w:p>
        </w:tc>
        <w:tc>
          <w:tcPr>
            <w:tcW w:w="6092" w:type="dxa"/>
            <w:shd w:val="clear" w:color="auto" w:fill="auto"/>
          </w:tcPr>
          <w:p w14:paraId="42DC7F8F" w14:textId="77777777" w:rsidR="009239E6" w:rsidRDefault="009239E6" w:rsidP="0002616D"/>
        </w:tc>
      </w:tr>
      <w:tr w:rsidR="009239E6" w14:paraId="42DC7F93" w14:textId="77777777" w:rsidTr="007C5D0E">
        <w:trPr>
          <w:trHeight w:val="465"/>
        </w:trPr>
        <w:tc>
          <w:tcPr>
            <w:tcW w:w="2924" w:type="dxa"/>
            <w:shd w:val="clear" w:color="auto" w:fill="auto"/>
          </w:tcPr>
          <w:p w14:paraId="42DC7F91" w14:textId="781E828D" w:rsidR="005C1F20" w:rsidRPr="00332F5E" w:rsidRDefault="00583247" w:rsidP="009A0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  <w:r w:rsidR="005C1F20">
              <w:rPr>
                <w:b/>
                <w:sz w:val="24"/>
                <w:szCs w:val="24"/>
              </w:rPr>
              <w:t xml:space="preserve"> Protection </w:t>
            </w:r>
            <w:r w:rsidR="009A0BF7">
              <w:rPr>
                <w:b/>
                <w:sz w:val="24"/>
                <w:szCs w:val="24"/>
              </w:rPr>
              <w:t>C</w:t>
            </w:r>
            <w:r w:rsidR="005C1F20">
              <w:rPr>
                <w:b/>
                <w:sz w:val="24"/>
                <w:szCs w:val="24"/>
              </w:rPr>
              <w:t>ommittee area</w:t>
            </w:r>
          </w:p>
        </w:tc>
        <w:tc>
          <w:tcPr>
            <w:tcW w:w="6092" w:type="dxa"/>
            <w:shd w:val="clear" w:color="auto" w:fill="auto"/>
          </w:tcPr>
          <w:p w14:paraId="42DC7F92" w14:textId="77777777" w:rsidR="009239E6" w:rsidRDefault="009239E6" w:rsidP="0002616D"/>
        </w:tc>
      </w:tr>
      <w:tr w:rsidR="009239E6" w14:paraId="42DC7F95" w14:textId="77777777" w:rsidTr="007C5D0E">
        <w:tc>
          <w:tcPr>
            <w:tcW w:w="9016" w:type="dxa"/>
            <w:gridSpan w:val="2"/>
            <w:shd w:val="clear" w:color="auto" w:fill="E5DFEC" w:themeFill="accent4" w:themeFillTint="33"/>
          </w:tcPr>
          <w:p w14:paraId="42DC7F94" w14:textId="77777777" w:rsidR="009239E6" w:rsidRPr="00332F5E" w:rsidRDefault="00332F5E" w:rsidP="00332F5E">
            <w:pPr>
              <w:jc w:val="center"/>
              <w:rPr>
                <w:sz w:val="28"/>
                <w:szCs w:val="28"/>
              </w:rPr>
            </w:pPr>
            <w:r w:rsidRPr="00332F5E">
              <w:rPr>
                <w:b/>
                <w:sz w:val="28"/>
                <w:szCs w:val="28"/>
              </w:rPr>
              <w:t>ICR information</w:t>
            </w:r>
          </w:p>
        </w:tc>
      </w:tr>
      <w:tr w:rsidR="009239E6" w14:paraId="42DC7F98" w14:textId="77777777" w:rsidTr="003C6880">
        <w:trPr>
          <w:trHeight w:val="932"/>
        </w:trPr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B55F2" w14:textId="09E22E69" w:rsidR="009239E6" w:rsidRDefault="00583247" w:rsidP="00332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  <w:r w:rsidR="009239E6" w:rsidRPr="00332F5E">
              <w:rPr>
                <w:b/>
                <w:sz w:val="24"/>
                <w:szCs w:val="24"/>
              </w:rPr>
              <w:t xml:space="preserve"> </w:t>
            </w:r>
            <w:r w:rsidR="005C1F20">
              <w:rPr>
                <w:b/>
                <w:sz w:val="24"/>
                <w:szCs w:val="24"/>
              </w:rPr>
              <w:t>i</w:t>
            </w:r>
            <w:r w:rsidR="009239E6" w:rsidRPr="00332F5E">
              <w:rPr>
                <w:b/>
                <w:sz w:val="24"/>
                <w:szCs w:val="24"/>
              </w:rPr>
              <w:t>dentifier</w:t>
            </w:r>
          </w:p>
          <w:p w14:paraId="42DC7F96" w14:textId="73897675" w:rsidR="00C839C0" w:rsidRPr="003B1F65" w:rsidRDefault="00C839C0" w:rsidP="00332F5E">
            <w:pPr>
              <w:rPr>
                <w:bCs/>
                <w:sz w:val="20"/>
                <w:szCs w:val="20"/>
              </w:rPr>
            </w:pPr>
            <w:r w:rsidRPr="003B1F65">
              <w:rPr>
                <w:bCs/>
                <w:sz w:val="20"/>
                <w:szCs w:val="20"/>
              </w:rPr>
              <w:t xml:space="preserve">Note – </w:t>
            </w:r>
            <w:r w:rsidR="00D47A0A" w:rsidRPr="003B1F65">
              <w:rPr>
                <w:bCs/>
                <w:sz w:val="20"/>
                <w:szCs w:val="20"/>
              </w:rPr>
              <w:t>only redacted information with no identifiable information</w:t>
            </w:r>
            <w:r w:rsidR="001A33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2" w:type="dxa"/>
            <w:shd w:val="clear" w:color="auto" w:fill="auto"/>
          </w:tcPr>
          <w:p w14:paraId="42DC7F97" w14:textId="310C54E8" w:rsidR="003C6880" w:rsidRPr="003C6880" w:rsidRDefault="003C6880" w:rsidP="003C6880"/>
        </w:tc>
      </w:tr>
      <w:tr w:rsidR="009239E6" w14:paraId="42DC7F9B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7F99" w14:textId="76D90E62" w:rsidR="009239E6" w:rsidRPr="00332F5E" w:rsidRDefault="009239E6" w:rsidP="00332F5E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Gender</w:t>
            </w:r>
            <w:r w:rsidR="00C425DC">
              <w:rPr>
                <w:b/>
                <w:sz w:val="24"/>
                <w:szCs w:val="24"/>
              </w:rPr>
              <w:t xml:space="preserve"> </w:t>
            </w:r>
            <w:r w:rsidR="00C425DC" w:rsidRPr="00332F5E">
              <w:rPr>
                <w:rFonts w:cs="Arial"/>
                <w:b/>
                <w:color w:val="000000"/>
                <w:sz w:val="24"/>
                <w:szCs w:val="24"/>
              </w:rPr>
              <w:t xml:space="preserve">of </w:t>
            </w:r>
            <w:r w:rsidR="00C425DC">
              <w:rPr>
                <w:rFonts w:cs="Arial"/>
                <w:b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6092" w:type="dxa"/>
            <w:shd w:val="clear" w:color="auto" w:fill="auto"/>
          </w:tcPr>
          <w:p w14:paraId="2971690C" w14:textId="5ECD4BEC" w:rsidR="009239E6" w:rsidRDefault="00276E78" w:rsidP="00E85A24">
            <w:sdt>
              <w:sdtPr>
                <w:id w:val="-3312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30A">
              <w:t>Male</w:t>
            </w:r>
            <w:r w:rsidR="00F97AC9">
              <w:t xml:space="preserve">  </w:t>
            </w:r>
          </w:p>
          <w:p w14:paraId="14541BEF" w14:textId="179D97B4" w:rsidR="00B1430A" w:rsidRDefault="00276E78" w:rsidP="0002616D">
            <w:sdt>
              <w:sdtPr>
                <w:id w:val="3089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30A">
              <w:t>Female</w:t>
            </w:r>
          </w:p>
          <w:p w14:paraId="05916B3D" w14:textId="32DCB266" w:rsidR="00B1430A" w:rsidRDefault="00276E78" w:rsidP="0002616D">
            <w:sdt>
              <w:sdtPr>
                <w:id w:val="-3281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30A">
              <w:t>Non-binary</w:t>
            </w:r>
          </w:p>
          <w:p w14:paraId="42DC7F9A" w14:textId="3CE4ECC3" w:rsidR="00A71F3E" w:rsidRDefault="00276E78" w:rsidP="0002616D">
            <w:sdt>
              <w:sdtPr>
                <w:id w:val="-20367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30A">
              <w:t xml:space="preserve">Not disclosed </w:t>
            </w:r>
          </w:p>
        </w:tc>
      </w:tr>
      <w:tr w:rsidR="009239E6" w14:paraId="42DC7F9E" w14:textId="77777777" w:rsidTr="007C5D0E">
        <w:tc>
          <w:tcPr>
            <w:tcW w:w="2924" w:type="dxa"/>
            <w:shd w:val="clear" w:color="auto" w:fill="auto"/>
            <w:vAlign w:val="center"/>
          </w:tcPr>
          <w:p w14:paraId="7AC57284" w14:textId="77777777" w:rsidR="009239E6" w:rsidRDefault="009239E6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332F5E">
              <w:rPr>
                <w:rFonts w:cs="Arial"/>
                <w:b/>
                <w:color w:val="000000"/>
                <w:sz w:val="24"/>
                <w:szCs w:val="24"/>
              </w:rPr>
              <w:t xml:space="preserve">Age of </w:t>
            </w:r>
            <w:r w:rsidR="009D12FF">
              <w:rPr>
                <w:rFonts w:cs="Arial"/>
                <w:b/>
                <w:color w:val="000000"/>
                <w:sz w:val="24"/>
                <w:szCs w:val="24"/>
              </w:rPr>
              <w:t>adult</w:t>
            </w:r>
            <w:r w:rsidRPr="00332F5E">
              <w:rPr>
                <w:rFonts w:cs="Arial"/>
                <w:b/>
                <w:color w:val="000000"/>
                <w:sz w:val="24"/>
                <w:szCs w:val="24"/>
              </w:rPr>
              <w:t xml:space="preserve"> at decision to carry out an ICR</w:t>
            </w:r>
          </w:p>
          <w:p w14:paraId="42DC7F9C" w14:textId="0023DC42" w:rsidR="00E70719" w:rsidRPr="00332F5E" w:rsidRDefault="00E70719" w:rsidP="00332F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14:paraId="1CEE74F9" w14:textId="7049C425" w:rsidR="003C6880" w:rsidRDefault="00276E78" w:rsidP="0002616D">
            <w:sdt>
              <w:sdtPr>
                <w:id w:val="-8325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16 – 17</w:t>
            </w:r>
          </w:p>
          <w:p w14:paraId="0CF000B4" w14:textId="5C3F62EC" w:rsidR="003C6880" w:rsidRDefault="00276E78" w:rsidP="0002616D">
            <w:sdt>
              <w:sdtPr>
                <w:id w:val="6145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18- 24</w:t>
            </w:r>
          </w:p>
          <w:p w14:paraId="3BE0BD00" w14:textId="42E5914C" w:rsidR="003C6880" w:rsidRDefault="00276E78" w:rsidP="0002616D">
            <w:sdt>
              <w:sdtPr>
                <w:id w:val="-3307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25-34</w:t>
            </w:r>
          </w:p>
          <w:p w14:paraId="3EED6432" w14:textId="4974BEF6" w:rsidR="003C6880" w:rsidRDefault="00276E78" w:rsidP="0002616D">
            <w:sdt>
              <w:sdtPr>
                <w:id w:val="14804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35-44</w:t>
            </w:r>
          </w:p>
          <w:p w14:paraId="39BB70DB" w14:textId="173C22B0" w:rsidR="003C6880" w:rsidRDefault="00276E78" w:rsidP="0002616D">
            <w:sdt>
              <w:sdtPr>
                <w:id w:val="-8417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45-54</w:t>
            </w:r>
          </w:p>
          <w:p w14:paraId="73583C2F" w14:textId="7614CB57" w:rsidR="003C6880" w:rsidRDefault="00276E78" w:rsidP="0002616D">
            <w:sdt>
              <w:sdtPr>
                <w:id w:val="3701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54-64</w:t>
            </w:r>
          </w:p>
          <w:p w14:paraId="7FE15D0D" w14:textId="4FF88BB2" w:rsidR="003C6880" w:rsidRDefault="00276E78" w:rsidP="0002616D">
            <w:sdt>
              <w:sdtPr>
                <w:id w:val="-14624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65-74</w:t>
            </w:r>
          </w:p>
          <w:p w14:paraId="4C2F96AF" w14:textId="7B57D4E9" w:rsidR="003C6880" w:rsidRDefault="00276E78" w:rsidP="0002616D">
            <w:sdt>
              <w:sdtPr>
                <w:id w:val="7504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75-84</w:t>
            </w:r>
          </w:p>
          <w:p w14:paraId="10DC07C6" w14:textId="01326660" w:rsidR="003C6880" w:rsidRDefault="00276E78" w:rsidP="0002616D">
            <w:sdt>
              <w:sdtPr>
                <w:id w:val="-14118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85-94</w:t>
            </w:r>
          </w:p>
          <w:p w14:paraId="42DC7F9D" w14:textId="3852F0E6" w:rsidR="003C6880" w:rsidRDefault="00276E78" w:rsidP="0002616D">
            <w:sdt>
              <w:sdtPr>
                <w:id w:val="179270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880">
              <w:t>95+</w:t>
            </w:r>
          </w:p>
        </w:tc>
      </w:tr>
      <w:tr w:rsidR="00854046" w14:paraId="60FD5FEE" w14:textId="77777777" w:rsidTr="007C5D0E">
        <w:tc>
          <w:tcPr>
            <w:tcW w:w="2924" w:type="dxa"/>
            <w:shd w:val="clear" w:color="auto" w:fill="auto"/>
            <w:vAlign w:val="center"/>
          </w:tcPr>
          <w:p w14:paraId="2BF1D9A0" w14:textId="5AC6AE32" w:rsidR="00854046" w:rsidRPr="00332F5E" w:rsidRDefault="00312607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Primary t</w:t>
            </w:r>
            <w:r w:rsidR="00854046">
              <w:rPr>
                <w:rFonts w:cs="Arial"/>
                <w:b/>
                <w:color w:val="000000"/>
                <w:sz w:val="24"/>
                <w:szCs w:val="24"/>
              </w:rPr>
              <w:t>ype of Harm</w:t>
            </w:r>
          </w:p>
        </w:tc>
        <w:tc>
          <w:tcPr>
            <w:tcW w:w="6092" w:type="dxa"/>
            <w:shd w:val="clear" w:color="auto" w:fill="auto"/>
          </w:tcPr>
          <w:p w14:paraId="1664D6FD" w14:textId="2C1ED286" w:rsidR="00312607" w:rsidRDefault="00276E78" w:rsidP="00312607">
            <w:sdt>
              <w:sdtPr>
                <w:id w:val="-6502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607">
              <w:t>Financial</w:t>
            </w:r>
          </w:p>
          <w:p w14:paraId="359854F1" w14:textId="74B1AC41" w:rsidR="00312607" w:rsidRDefault="00276E78" w:rsidP="00312607">
            <w:sdt>
              <w:sdtPr>
                <w:id w:val="9324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607">
              <w:t>Psychological</w:t>
            </w:r>
          </w:p>
          <w:p w14:paraId="2FFF81C3" w14:textId="44607EDA" w:rsidR="00312607" w:rsidRDefault="00276E78" w:rsidP="00312607">
            <w:sdt>
              <w:sdtPr>
                <w:id w:val="75663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312607">
              <w:t>Self Harm</w:t>
            </w:r>
            <w:proofErr w:type="spellEnd"/>
          </w:p>
          <w:p w14:paraId="7821D201" w14:textId="7F3548F7" w:rsidR="00312607" w:rsidRDefault="00276E78" w:rsidP="00312607">
            <w:sdt>
              <w:sdtPr>
                <w:id w:val="19723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607">
              <w:t>Physical</w:t>
            </w:r>
          </w:p>
          <w:p w14:paraId="44826B19" w14:textId="412289AD" w:rsidR="00312607" w:rsidRDefault="00276E78" w:rsidP="00312607">
            <w:sdt>
              <w:sdtPr>
                <w:id w:val="-195710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607">
              <w:t xml:space="preserve">Sexual </w:t>
            </w:r>
          </w:p>
          <w:p w14:paraId="5A5365F0" w14:textId="648566F2" w:rsidR="00312607" w:rsidRDefault="00276E78" w:rsidP="00312607">
            <w:sdt>
              <w:sdtPr>
                <w:id w:val="-14801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607">
              <w:t>Neglect</w:t>
            </w:r>
          </w:p>
          <w:p w14:paraId="783694F4" w14:textId="4BE95B09" w:rsidR="00854046" w:rsidRDefault="00312607" w:rsidP="000261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564F25" wp14:editId="3B3CC8E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234950</wp:posOffset>
                      </wp:positionV>
                      <wp:extent cx="2657475" cy="2952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E0A55" w14:textId="450C623F" w:rsidR="00312607" w:rsidRDefault="003126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52564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pt;margin-top:18.5pt;width:20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">
                      <v:textbox>
                        <w:txbxContent>
                          <w:p w14:paraId="24FE0A55" w14:textId="450C623F" w:rsidR="00312607" w:rsidRDefault="003126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id w:val="4126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Other  (</w:t>
            </w:r>
            <w:proofErr w:type="gramEnd"/>
            <w:r>
              <w:t>Please detail)</w:t>
            </w:r>
          </w:p>
        </w:tc>
      </w:tr>
      <w:tr w:rsidR="00312607" w14:paraId="2CCEB042" w14:textId="77777777" w:rsidTr="007C5D0E">
        <w:tc>
          <w:tcPr>
            <w:tcW w:w="2924" w:type="dxa"/>
            <w:shd w:val="clear" w:color="auto" w:fill="auto"/>
            <w:vAlign w:val="center"/>
          </w:tcPr>
          <w:p w14:paraId="77148ABB" w14:textId="0089FC3F" w:rsidR="00312607" w:rsidRDefault="00DB13BE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Any other applicable harm</w:t>
            </w:r>
          </w:p>
        </w:tc>
        <w:tc>
          <w:tcPr>
            <w:tcW w:w="6092" w:type="dxa"/>
            <w:shd w:val="clear" w:color="auto" w:fill="auto"/>
          </w:tcPr>
          <w:p w14:paraId="5936BC63" w14:textId="77777777" w:rsidR="00DB13BE" w:rsidRDefault="00276E78" w:rsidP="00DB13BE">
            <w:sdt>
              <w:sdtPr>
                <w:id w:val="-11463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3BE">
              <w:t>Financial</w:t>
            </w:r>
          </w:p>
          <w:p w14:paraId="23E61090" w14:textId="77777777" w:rsidR="00DB13BE" w:rsidRDefault="00276E78" w:rsidP="00DB13BE">
            <w:sdt>
              <w:sdtPr>
                <w:id w:val="-2721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3BE">
              <w:t>Psychological</w:t>
            </w:r>
          </w:p>
          <w:p w14:paraId="4C161BAF" w14:textId="702F0CAE" w:rsidR="00DB13BE" w:rsidRDefault="00276E78" w:rsidP="00DB13BE">
            <w:sdt>
              <w:sdtPr>
                <w:id w:val="3987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B13BE">
              <w:t>Self Harm</w:t>
            </w:r>
            <w:proofErr w:type="spellEnd"/>
          </w:p>
          <w:p w14:paraId="0730EB55" w14:textId="77777777" w:rsidR="00DB13BE" w:rsidRDefault="00276E78" w:rsidP="00DB13BE">
            <w:sdt>
              <w:sdtPr>
                <w:id w:val="-21101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3BE">
              <w:t>Physical</w:t>
            </w:r>
          </w:p>
          <w:p w14:paraId="7AC0DEC9" w14:textId="77777777" w:rsidR="00DB13BE" w:rsidRDefault="00276E78" w:rsidP="00DB13BE">
            <w:sdt>
              <w:sdtPr>
                <w:id w:val="-165013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3BE">
              <w:t xml:space="preserve">Sexual </w:t>
            </w:r>
          </w:p>
          <w:p w14:paraId="542FCD17" w14:textId="77777777" w:rsidR="00DB13BE" w:rsidRDefault="00276E78" w:rsidP="00DB13BE">
            <w:sdt>
              <w:sdtPr>
                <w:id w:val="19295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3BE">
              <w:t>Neglect</w:t>
            </w:r>
          </w:p>
          <w:p w14:paraId="6A1B1A59" w14:textId="48DBBFCD" w:rsidR="00312607" w:rsidRDefault="00DB13BE" w:rsidP="00DB13B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59EA26" wp14:editId="6178830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234950</wp:posOffset>
                      </wp:positionV>
                      <wp:extent cx="2657475" cy="29527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DBFE1" w14:textId="77777777" w:rsidR="00DB13BE" w:rsidRDefault="00DB13BE" w:rsidP="00DB13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159EA26" id="_x0000_s1027" type="#_x0000_t202" style="position:absolute;margin-left:-.4pt;margin-top:18.5pt;width:209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">
                      <v:textbox>
                        <w:txbxContent>
                          <w:p w14:paraId="240DBFE1" w14:textId="77777777" w:rsidR="00DB13BE" w:rsidRDefault="00DB13BE" w:rsidP="00DB13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id w:val="1673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Other  (</w:t>
            </w:r>
            <w:proofErr w:type="gramEnd"/>
            <w:r>
              <w:t>Please detail)</w:t>
            </w:r>
          </w:p>
        </w:tc>
      </w:tr>
      <w:tr w:rsidR="009239E6" w14:paraId="42DC7FA5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9F" w14:textId="5B6D4F9C" w:rsidR="009239E6" w:rsidRPr="004241AD" w:rsidRDefault="009239E6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4241AD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Reason for decision to carry out an ICR</w:t>
            </w:r>
          </w:p>
          <w:p w14:paraId="0B93E858" w14:textId="77777777" w:rsidR="004241AD" w:rsidRPr="004241AD" w:rsidRDefault="004241AD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42DC7FA0" w14:textId="02034962" w:rsidR="009239E6" w:rsidRPr="004241AD" w:rsidRDefault="004241AD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4241A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Please provide a brief summary of the rationale to undertake an ICR: this may include a bullet point summation of pertinent </w:t>
            </w:r>
            <w:proofErr w:type="gramStart"/>
            <w:r w:rsidRPr="004241A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conversations, and</w:t>
            </w:r>
            <w:proofErr w:type="gramEnd"/>
            <w:r w:rsidRPr="004241A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would include other courses of actions considered and discounted. Max 200 words</w:t>
            </w:r>
          </w:p>
        </w:tc>
        <w:tc>
          <w:tcPr>
            <w:tcW w:w="6092" w:type="dxa"/>
            <w:shd w:val="clear" w:color="auto" w:fill="auto"/>
          </w:tcPr>
          <w:p w14:paraId="42DC7FA1" w14:textId="77777777" w:rsidR="009239E6" w:rsidRPr="004241AD" w:rsidRDefault="009239E6" w:rsidP="0002616D">
            <w:pPr>
              <w:rPr>
                <w:bCs/>
                <w:sz w:val="24"/>
                <w:szCs w:val="24"/>
              </w:rPr>
            </w:pPr>
          </w:p>
          <w:p w14:paraId="42DC7FA2" w14:textId="77777777" w:rsidR="00332F5E" w:rsidRPr="004241AD" w:rsidRDefault="00332F5E" w:rsidP="0002616D">
            <w:pPr>
              <w:rPr>
                <w:bCs/>
                <w:i/>
                <w:iCs/>
                <w:sz w:val="20"/>
                <w:szCs w:val="20"/>
              </w:rPr>
            </w:pPr>
          </w:p>
          <w:p w14:paraId="42DC7FA3" w14:textId="77777777" w:rsidR="00332F5E" w:rsidRPr="004241AD" w:rsidRDefault="00332F5E" w:rsidP="0002616D">
            <w:pPr>
              <w:rPr>
                <w:bCs/>
                <w:i/>
                <w:iCs/>
                <w:sz w:val="20"/>
                <w:szCs w:val="20"/>
              </w:rPr>
            </w:pPr>
          </w:p>
          <w:p w14:paraId="42DC7FA4" w14:textId="77777777" w:rsidR="00332F5E" w:rsidRPr="004241AD" w:rsidRDefault="00332F5E" w:rsidP="0002616D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33838" w14:paraId="66D200D2" w14:textId="77777777" w:rsidTr="007C5D0E">
        <w:tc>
          <w:tcPr>
            <w:tcW w:w="2924" w:type="dxa"/>
            <w:shd w:val="clear" w:color="auto" w:fill="auto"/>
            <w:vAlign w:val="center"/>
          </w:tcPr>
          <w:p w14:paraId="69665767" w14:textId="77777777" w:rsidR="00C33838" w:rsidRDefault="00C33838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Date of </w:t>
            </w:r>
            <w:r w:rsidR="002D354E">
              <w:rPr>
                <w:rFonts w:cs="Arial"/>
                <w:b/>
                <w:color w:val="000000"/>
                <w:sz w:val="24"/>
                <w:szCs w:val="24"/>
              </w:rPr>
              <w:t>review report</w:t>
            </w:r>
          </w:p>
          <w:p w14:paraId="4E968DDF" w14:textId="118D00DA" w:rsidR="00F01F0B" w:rsidRPr="00332F5E" w:rsidRDefault="00F01F0B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14:paraId="00CD80C7" w14:textId="77777777" w:rsidR="00C33838" w:rsidRDefault="00C33838" w:rsidP="0002616D"/>
        </w:tc>
      </w:tr>
      <w:tr w:rsidR="009239E6" w14:paraId="42DC7FAC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A6" w14:textId="77777777" w:rsidR="009239E6" w:rsidRPr="00332F5E" w:rsidRDefault="009239E6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332F5E">
              <w:rPr>
                <w:rFonts w:cs="Arial"/>
                <w:b/>
                <w:color w:val="000000"/>
                <w:sz w:val="24"/>
                <w:szCs w:val="24"/>
              </w:rPr>
              <w:t>Brief summary of ICR findings</w:t>
            </w:r>
          </w:p>
          <w:p w14:paraId="42DC7FA7" w14:textId="487BB699" w:rsidR="009A0BF7" w:rsidRPr="0068417D" w:rsidRDefault="0068417D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68417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This should be the ‘headlines’ from the ICR report &amp; also detail the agencies to which the particular findings apply. Max 200 words</w:t>
            </w:r>
          </w:p>
          <w:p w14:paraId="42DC7FA8" w14:textId="77777777" w:rsidR="009A0BF7" w:rsidRDefault="009A0BF7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42DC7FA9" w14:textId="77777777" w:rsidR="009A0BF7" w:rsidRPr="00332F5E" w:rsidRDefault="009A0BF7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14:paraId="42DC7FAA" w14:textId="77777777" w:rsidR="009239E6" w:rsidRDefault="009239E6" w:rsidP="0002616D"/>
          <w:p w14:paraId="42DC7FAB" w14:textId="77777777" w:rsidR="00332F5E" w:rsidRDefault="00332F5E" w:rsidP="0002616D"/>
        </w:tc>
      </w:tr>
      <w:tr w:rsidR="007C5D0E" w14:paraId="66934104" w14:textId="77777777" w:rsidTr="007C5D0E">
        <w:tc>
          <w:tcPr>
            <w:tcW w:w="2924" w:type="dxa"/>
            <w:shd w:val="clear" w:color="auto" w:fill="auto"/>
            <w:vAlign w:val="center"/>
          </w:tcPr>
          <w:p w14:paraId="2C69D8F0" w14:textId="0176E101" w:rsidR="007C5D0E" w:rsidRDefault="007C5D0E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Date of case review group meeting </w:t>
            </w:r>
          </w:p>
        </w:tc>
        <w:tc>
          <w:tcPr>
            <w:tcW w:w="6092" w:type="dxa"/>
            <w:shd w:val="clear" w:color="auto" w:fill="auto"/>
          </w:tcPr>
          <w:p w14:paraId="73B44A4C" w14:textId="77777777" w:rsidR="007C5D0E" w:rsidRDefault="007C5D0E" w:rsidP="0002616D"/>
        </w:tc>
      </w:tr>
      <w:tr w:rsidR="009846A9" w14:paraId="360266FD" w14:textId="77777777" w:rsidTr="007C5D0E">
        <w:tc>
          <w:tcPr>
            <w:tcW w:w="2924" w:type="dxa"/>
            <w:shd w:val="clear" w:color="auto" w:fill="auto"/>
            <w:vAlign w:val="center"/>
          </w:tcPr>
          <w:p w14:paraId="1BC23C5A" w14:textId="3EEDC6DF" w:rsidR="009846A9" w:rsidRDefault="009846A9" w:rsidP="000511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Options considered by case review group</w:t>
            </w:r>
          </w:p>
          <w:p w14:paraId="3530C031" w14:textId="2A49D851" w:rsidR="0068417D" w:rsidRDefault="0068417D" w:rsidP="000511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DFC5DF6" w14:textId="09FF2D80" w:rsidR="0068417D" w:rsidRPr="0068417D" w:rsidRDefault="0068417D" w:rsidP="000511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68417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This may be in relation to immediate actions, or recommendations that precede any further case review processes. Further, if a Significant Case Review has not been recommended/ pursued, it would be helpful to note any other processes that will be pursued as an outcome of the ICR. Max 200 words</w:t>
            </w:r>
          </w:p>
          <w:p w14:paraId="5EEA4F55" w14:textId="60258DEA" w:rsidR="00B24539" w:rsidRDefault="00B24539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14:paraId="5DF25DB9" w14:textId="77777777" w:rsidR="009846A9" w:rsidRDefault="009846A9" w:rsidP="0002616D"/>
        </w:tc>
      </w:tr>
      <w:tr w:rsidR="009239E6" w14:paraId="42DC7FB3" w14:textId="77777777" w:rsidTr="007C5D0E">
        <w:tc>
          <w:tcPr>
            <w:tcW w:w="2924" w:type="dxa"/>
            <w:shd w:val="clear" w:color="auto" w:fill="auto"/>
            <w:vAlign w:val="center"/>
          </w:tcPr>
          <w:p w14:paraId="416B059F" w14:textId="77777777" w:rsidR="009239E6" w:rsidRDefault="00476A25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Case review group’s r</w:t>
            </w:r>
            <w:r w:rsidR="009239E6" w:rsidRPr="00332F5E">
              <w:rPr>
                <w:rFonts w:cs="Arial"/>
                <w:b/>
                <w:color w:val="000000"/>
                <w:sz w:val="24"/>
                <w:szCs w:val="24"/>
              </w:rPr>
              <w:t xml:space="preserve">ecommendation and rationale to proceed </w:t>
            </w:r>
            <w:r w:rsidR="00A9558A">
              <w:rPr>
                <w:rFonts w:cs="Arial"/>
                <w:b/>
                <w:color w:val="000000"/>
                <w:sz w:val="24"/>
                <w:szCs w:val="24"/>
              </w:rPr>
              <w:t xml:space="preserve">or not </w:t>
            </w:r>
            <w:r w:rsidR="009239E6" w:rsidRPr="00332F5E">
              <w:rPr>
                <w:rFonts w:cs="Arial"/>
                <w:b/>
                <w:color w:val="000000"/>
                <w:sz w:val="24"/>
                <w:szCs w:val="24"/>
              </w:rPr>
              <w:t>to SCR</w:t>
            </w:r>
          </w:p>
          <w:p w14:paraId="1AE20F2C" w14:textId="77777777" w:rsidR="00260D0D" w:rsidRDefault="00260D0D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42DC7FAE" w14:textId="6867D997" w:rsidR="00260D0D" w:rsidRPr="00260D0D" w:rsidRDefault="00260D0D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260D0D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Please provide a brief summary (perhaps in bullet point) of the recommendations, and supporting rationale, made by the Case Review Group to the Adult Protection Committee Max 200 words</w:t>
            </w:r>
          </w:p>
        </w:tc>
        <w:tc>
          <w:tcPr>
            <w:tcW w:w="6092" w:type="dxa"/>
            <w:shd w:val="clear" w:color="auto" w:fill="auto"/>
          </w:tcPr>
          <w:p w14:paraId="42DC7FAF" w14:textId="77777777" w:rsidR="009239E6" w:rsidRDefault="009239E6" w:rsidP="0002616D"/>
          <w:p w14:paraId="42DC7FB0" w14:textId="77777777" w:rsidR="00332F5E" w:rsidRDefault="00332F5E" w:rsidP="0002616D"/>
          <w:p w14:paraId="42DC7FB1" w14:textId="77777777" w:rsidR="00332F5E" w:rsidRDefault="00332F5E" w:rsidP="0002616D"/>
          <w:p w14:paraId="42DC7FB2" w14:textId="77777777" w:rsidR="00332F5E" w:rsidRDefault="00332F5E" w:rsidP="0002616D"/>
        </w:tc>
      </w:tr>
      <w:tr w:rsidR="007A2CA0" w14:paraId="52F2C44C" w14:textId="77777777" w:rsidTr="007C5D0E">
        <w:tc>
          <w:tcPr>
            <w:tcW w:w="2924" w:type="dxa"/>
            <w:shd w:val="clear" w:color="auto" w:fill="auto"/>
            <w:vAlign w:val="center"/>
          </w:tcPr>
          <w:p w14:paraId="359E9743" w14:textId="77777777" w:rsidR="007A2CA0" w:rsidRDefault="007A2CA0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Date of case review group’s recommendation</w:t>
            </w:r>
          </w:p>
          <w:p w14:paraId="2EE4CACB" w14:textId="7939B340" w:rsidR="009872BC" w:rsidRDefault="009872BC" w:rsidP="00332F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14:paraId="1A448D70" w14:textId="77777777" w:rsidR="007A2CA0" w:rsidRDefault="007A2CA0" w:rsidP="0002616D"/>
        </w:tc>
      </w:tr>
      <w:tr w:rsidR="009239E6" w14:paraId="42DC7FB8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1C452" w14:textId="77777777" w:rsidR="009239E6" w:rsidRDefault="00946778" w:rsidP="00C571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0393D">
              <w:rPr>
                <w:b/>
                <w:sz w:val="24"/>
                <w:szCs w:val="24"/>
              </w:rPr>
              <w:t>Date Adult Protection Committee</w:t>
            </w:r>
            <w:r>
              <w:rPr>
                <w:b/>
                <w:sz w:val="24"/>
                <w:szCs w:val="24"/>
              </w:rPr>
              <w:t xml:space="preserve"> notified of case review group’s recommendation</w:t>
            </w:r>
          </w:p>
          <w:p w14:paraId="42DC7FB4" w14:textId="201DA64E" w:rsidR="009872BC" w:rsidRPr="00332F5E" w:rsidRDefault="009872BC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</w:tcPr>
          <w:p w14:paraId="42DC7FB7" w14:textId="77777777" w:rsidR="00332F5E" w:rsidRDefault="00332F5E" w:rsidP="0002616D"/>
        </w:tc>
      </w:tr>
      <w:tr w:rsidR="00C86BE5" w14:paraId="45BA5C7E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A5625" w14:textId="3AEA3384" w:rsidR="00C86BE5" w:rsidRDefault="00C86BE5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C86BE5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Note of discussion by Adult Protection Committee</w:t>
            </w:r>
          </w:p>
          <w:p w14:paraId="45C7135D" w14:textId="013EAA69" w:rsidR="00260D0D" w:rsidRDefault="00260D0D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  <w:p w14:paraId="5C1C2688" w14:textId="29C8912B" w:rsidR="00260D0D" w:rsidRPr="00260D0D" w:rsidRDefault="00260D0D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333333"/>
                <w:sz w:val="20"/>
                <w:szCs w:val="20"/>
              </w:rPr>
            </w:pPr>
            <w:r w:rsidRPr="00260D0D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Please provide a brief summary (perhaps in bullet point) of the discussion &amp; resultant recommendation of the Adult Protection Committee regarding the findings of the ICR, actions to be taken as an outcome, and recommendations to the Chief Officers Group Max 200 words.</w:t>
            </w:r>
          </w:p>
          <w:p w14:paraId="112C4CB5" w14:textId="0FB62BC8" w:rsidR="00074FA7" w:rsidRPr="00C86BE5" w:rsidRDefault="00074FA7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</w:tcPr>
          <w:p w14:paraId="6B876F01" w14:textId="77777777" w:rsidR="00C86BE5" w:rsidRDefault="00C86BE5" w:rsidP="0002616D"/>
        </w:tc>
      </w:tr>
      <w:tr w:rsidR="00FE200E" w14:paraId="03E39C0B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E7280" w14:textId="025A2287" w:rsidR="00FE200E" w:rsidRDefault="00FE200E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>Adult Protection Committee</w:t>
            </w:r>
            <w:r w:rsidR="002E5024"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’s decision(s) and rationale </w:t>
            </w:r>
          </w:p>
          <w:p w14:paraId="6A87391D" w14:textId="3987B603" w:rsidR="00074FA7" w:rsidRPr="00C86BE5" w:rsidRDefault="00074FA7" w:rsidP="00C571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</w:tcPr>
          <w:p w14:paraId="60A70E7C" w14:textId="77777777" w:rsidR="00FE200E" w:rsidRDefault="00FE200E" w:rsidP="0002616D"/>
        </w:tc>
      </w:tr>
      <w:tr w:rsidR="00F74F1B" w14:paraId="42DC7FBB" w14:textId="77777777" w:rsidTr="007C5D0E">
        <w:tc>
          <w:tcPr>
            <w:tcW w:w="2924" w:type="dxa"/>
            <w:shd w:val="clear" w:color="auto" w:fill="auto"/>
            <w:vAlign w:val="center"/>
          </w:tcPr>
          <w:p w14:paraId="42DC7FB9" w14:textId="4EA5C2BB" w:rsidR="00F74F1B" w:rsidRPr="0080393D" w:rsidRDefault="00F74F1B" w:rsidP="00332F5E">
            <w:pPr>
              <w:rPr>
                <w:b/>
                <w:sz w:val="24"/>
                <w:szCs w:val="24"/>
              </w:rPr>
            </w:pPr>
            <w:r w:rsidRPr="0080393D">
              <w:rPr>
                <w:b/>
                <w:sz w:val="24"/>
                <w:szCs w:val="24"/>
              </w:rPr>
              <w:t xml:space="preserve">Date of </w:t>
            </w:r>
            <w:r w:rsidR="0080393D" w:rsidRPr="0080393D">
              <w:rPr>
                <w:b/>
                <w:sz w:val="24"/>
                <w:szCs w:val="24"/>
              </w:rPr>
              <w:t>Adult Protection Committee</w:t>
            </w:r>
            <w:r w:rsidRPr="0080393D">
              <w:rPr>
                <w:b/>
                <w:sz w:val="24"/>
                <w:szCs w:val="24"/>
              </w:rPr>
              <w:t xml:space="preserve"> Decision</w:t>
            </w:r>
            <w:r w:rsidR="00FE200E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6092" w:type="dxa"/>
            <w:shd w:val="clear" w:color="auto" w:fill="auto"/>
          </w:tcPr>
          <w:p w14:paraId="42DC7FBA" w14:textId="77777777" w:rsidR="00F74F1B" w:rsidRDefault="00F74F1B" w:rsidP="0002616D"/>
        </w:tc>
      </w:tr>
      <w:tr w:rsidR="00332F5E" w14:paraId="42DC7FBE" w14:textId="77777777" w:rsidTr="007C5D0E">
        <w:tc>
          <w:tcPr>
            <w:tcW w:w="2924" w:type="dxa"/>
            <w:shd w:val="clear" w:color="auto" w:fill="auto"/>
            <w:vAlign w:val="center"/>
          </w:tcPr>
          <w:p w14:paraId="53031ACA" w14:textId="36091545" w:rsidR="00CF6DDF" w:rsidRDefault="009335D8" w:rsidP="00332F5E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>Note of any comments</w:t>
            </w:r>
            <w:r>
              <w:rPr>
                <w:b/>
                <w:sz w:val="24"/>
                <w:szCs w:val="24"/>
              </w:rPr>
              <w:t xml:space="preserve"> by </w:t>
            </w:r>
            <w:r w:rsidRPr="00332F5E">
              <w:rPr>
                <w:b/>
                <w:sz w:val="24"/>
                <w:szCs w:val="24"/>
              </w:rPr>
              <w:t xml:space="preserve">/discussion </w:t>
            </w:r>
            <w:r>
              <w:rPr>
                <w:b/>
                <w:sz w:val="24"/>
                <w:szCs w:val="24"/>
              </w:rPr>
              <w:t>with</w:t>
            </w:r>
            <w:r w:rsidRPr="00332F5E">
              <w:rPr>
                <w:b/>
                <w:sz w:val="24"/>
                <w:szCs w:val="24"/>
              </w:rPr>
              <w:t xml:space="preserve"> chief officers</w:t>
            </w:r>
          </w:p>
          <w:p w14:paraId="42DC7FBC" w14:textId="29A498E3" w:rsidR="00CF6DDF" w:rsidRPr="00CF6DDF" w:rsidRDefault="00CF6DDF" w:rsidP="00332F5E">
            <w:pPr>
              <w:rPr>
                <w:bCs/>
                <w:i/>
                <w:iCs/>
                <w:sz w:val="20"/>
                <w:szCs w:val="20"/>
              </w:rPr>
            </w:pPr>
            <w:r w:rsidRPr="00CF6DDF">
              <w:rPr>
                <w:bCs/>
                <w:i/>
                <w:iCs/>
                <w:sz w:val="20"/>
                <w:szCs w:val="20"/>
              </w:rPr>
              <w:t>Please provide a brief summary (perhaps in bullet point) of the discussion &amp; resultant decision of the Chief Officer's Group regarding the findings of the ICR, and actions to be taken as an outcome – including whether there will be progression to a Significant Case Review. Max 200 words</w:t>
            </w:r>
          </w:p>
        </w:tc>
        <w:tc>
          <w:tcPr>
            <w:tcW w:w="6092" w:type="dxa"/>
            <w:shd w:val="clear" w:color="auto" w:fill="auto"/>
          </w:tcPr>
          <w:p w14:paraId="42DC7FBD" w14:textId="77777777" w:rsidR="00332F5E" w:rsidRDefault="00332F5E" w:rsidP="0002616D"/>
        </w:tc>
      </w:tr>
      <w:tr w:rsidR="00332F5E" w14:paraId="42DC7FC1" w14:textId="77777777" w:rsidTr="007C5D0E">
        <w:tc>
          <w:tcPr>
            <w:tcW w:w="2924" w:type="dxa"/>
            <w:shd w:val="clear" w:color="auto" w:fill="auto"/>
          </w:tcPr>
          <w:p w14:paraId="42DC7FBF" w14:textId="1FE84C30" w:rsidR="009335D8" w:rsidRPr="00332F5E" w:rsidRDefault="009335D8">
            <w:pPr>
              <w:rPr>
                <w:b/>
                <w:sz w:val="24"/>
                <w:szCs w:val="24"/>
              </w:rPr>
            </w:pPr>
            <w:r w:rsidRPr="00332F5E">
              <w:rPr>
                <w:b/>
                <w:sz w:val="24"/>
                <w:szCs w:val="24"/>
              </w:rPr>
              <w:t xml:space="preserve">Date of </w:t>
            </w:r>
            <w:r>
              <w:rPr>
                <w:b/>
                <w:sz w:val="24"/>
                <w:szCs w:val="24"/>
              </w:rPr>
              <w:t>c</w:t>
            </w:r>
            <w:r w:rsidRPr="00332F5E">
              <w:rPr>
                <w:b/>
                <w:sz w:val="24"/>
                <w:szCs w:val="24"/>
              </w:rPr>
              <w:t xml:space="preserve">hief </w:t>
            </w:r>
            <w:r>
              <w:rPr>
                <w:b/>
                <w:sz w:val="24"/>
                <w:szCs w:val="24"/>
              </w:rPr>
              <w:t>o</w:t>
            </w:r>
            <w:r w:rsidRPr="00332F5E">
              <w:rPr>
                <w:b/>
                <w:sz w:val="24"/>
                <w:szCs w:val="24"/>
              </w:rPr>
              <w:t>fficers</w:t>
            </w:r>
            <w:r>
              <w:rPr>
                <w:b/>
                <w:sz w:val="24"/>
                <w:szCs w:val="24"/>
              </w:rPr>
              <w:t>’</w:t>
            </w:r>
            <w:r w:rsidRPr="00332F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</w:t>
            </w:r>
            <w:r w:rsidRPr="00332F5E">
              <w:rPr>
                <w:b/>
                <w:sz w:val="24"/>
                <w:szCs w:val="24"/>
              </w:rPr>
              <w:t xml:space="preserve">inal </w:t>
            </w:r>
            <w:r>
              <w:rPr>
                <w:b/>
                <w:sz w:val="24"/>
                <w:szCs w:val="24"/>
              </w:rPr>
              <w:t>d</w:t>
            </w:r>
            <w:r w:rsidRPr="00332F5E">
              <w:rPr>
                <w:b/>
                <w:sz w:val="24"/>
                <w:szCs w:val="24"/>
              </w:rPr>
              <w:t>ecision</w:t>
            </w:r>
          </w:p>
        </w:tc>
        <w:tc>
          <w:tcPr>
            <w:tcW w:w="6092" w:type="dxa"/>
            <w:shd w:val="clear" w:color="auto" w:fill="auto"/>
          </w:tcPr>
          <w:p w14:paraId="42DC7FC0" w14:textId="77777777" w:rsidR="00332F5E" w:rsidRDefault="00332F5E" w:rsidP="0002616D"/>
        </w:tc>
      </w:tr>
      <w:tr w:rsidR="007C5D0E" w14:paraId="153FBAB5" w14:textId="77777777" w:rsidTr="007C5D0E"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FC83" w14:textId="0D1688BB" w:rsidR="007C5D0E" w:rsidRPr="00332F5E" w:rsidRDefault="007C5D0E" w:rsidP="007C5D0E">
            <w:pPr>
              <w:rPr>
                <w:b/>
                <w:sz w:val="24"/>
                <w:szCs w:val="24"/>
              </w:rPr>
            </w:pPr>
            <w:r w:rsidRPr="00332F5E">
              <w:rPr>
                <w:rFonts w:cs="Arial"/>
                <w:b/>
                <w:color w:val="000000"/>
                <w:sz w:val="24"/>
                <w:szCs w:val="24"/>
              </w:rPr>
              <w:t xml:space="preserve">If not proceeding to SCR, any improvement actions identified and arrangements for oversight and implementation </w:t>
            </w:r>
          </w:p>
        </w:tc>
        <w:tc>
          <w:tcPr>
            <w:tcW w:w="6092" w:type="dxa"/>
            <w:shd w:val="clear" w:color="auto" w:fill="auto"/>
          </w:tcPr>
          <w:p w14:paraId="348831BF" w14:textId="77777777" w:rsidR="007C5D0E" w:rsidRDefault="007C5D0E" w:rsidP="007C5D0E"/>
          <w:p w14:paraId="67E92E9F" w14:textId="77777777" w:rsidR="007C5D0E" w:rsidRDefault="007C5D0E" w:rsidP="007C5D0E"/>
          <w:p w14:paraId="12B718D1" w14:textId="77777777" w:rsidR="007C5D0E" w:rsidRDefault="007C5D0E" w:rsidP="007C5D0E"/>
        </w:tc>
      </w:tr>
    </w:tbl>
    <w:p w14:paraId="42DC7FC2" w14:textId="77777777" w:rsidR="009239E6" w:rsidRDefault="009239E6">
      <w:pPr>
        <w:rPr>
          <w:rFonts w:ascii="Arial" w:hAnsi="Arial" w:cs="Arial"/>
          <w:b/>
          <w:bCs/>
          <w:sz w:val="24"/>
          <w:szCs w:val="24"/>
        </w:rPr>
      </w:pPr>
    </w:p>
    <w:p w14:paraId="42DC7FC4" w14:textId="7575CE8E" w:rsidR="00C57151" w:rsidRDefault="00C57151" w:rsidP="00EB03B3">
      <w:pPr>
        <w:rPr>
          <w:rFonts w:ascii="Arial" w:hAnsi="Arial" w:cs="Arial"/>
          <w:b/>
          <w:bCs/>
          <w:sz w:val="24"/>
          <w:szCs w:val="24"/>
        </w:rPr>
      </w:pPr>
    </w:p>
    <w:p w14:paraId="438211A6" w14:textId="5CC10798" w:rsidR="007C7432" w:rsidRDefault="007C7432" w:rsidP="00EB03B3">
      <w:pPr>
        <w:rPr>
          <w:rFonts w:cs="Arial"/>
        </w:rPr>
      </w:pPr>
      <w:r w:rsidRPr="009B603D">
        <w:rPr>
          <w:rFonts w:ascii="Source Sans Pro" w:hAnsi="Source Sans Pro" w:cs="Arial"/>
          <w:b/>
          <w:bCs/>
          <w:color w:val="404040" w:themeColor="text1" w:themeTint="BF"/>
          <w:sz w:val="27"/>
          <w:szCs w:val="27"/>
          <w:lang w:eastAsia="en-GB"/>
        </w:rPr>
        <w:t>Adult Protection Committees should note the word version is to support the development of the submission. The submission should however be returned though the online tool -</w:t>
      </w:r>
      <w:r>
        <w:rPr>
          <w:rFonts w:ascii="Source Sans Pro" w:hAnsi="Source Sans Pro" w:cs="Arial"/>
          <w:b/>
          <w:bCs/>
          <w:color w:val="404040" w:themeColor="text1" w:themeTint="BF"/>
          <w:sz w:val="27"/>
          <w:szCs w:val="27"/>
          <w:lang w:eastAsia="en-GB"/>
        </w:rPr>
        <w:t xml:space="preserve"> </w:t>
      </w:r>
      <w:hyperlink r:id="rId11" w:history="1">
        <w:r w:rsidR="002467C5" w:rsidRPr="002467C5">
          <w:rPr>
            <w:rStyle w:val="Hyperlink"/>
            <w:rFonts w:ascii="Source Sans Pro" w:hAnsi="Source Sans Pro" w:cs="Arial"/>
            <w:b/>
            <w:bCs/>
            <w:sz w:val="27"/>
            <w:szCs w:val="27"/>
            <w:lang w:eastAsia="en-GB"/>
          </w:rPr>
          <w:t>Initial Case Review notification - Adults</w:t>
        </w:r>
      </w:hyperlink>
      <w:r w:rsidR="002467C5">
        <w:rPr>
          <w:rFonts w:ascii="Source Sans Pro" w:hAnsi="Source Sans Pro" w:cs="Arial"/>
          <w:b/>
          <w:bCs/>
          <w:color w:val="404040" w:themeColor="text1" w:themeTint="BF"/>
          <w:sz w:val="27"/>
          <w:szCs w:val="27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3975"/>
      </w:tblGrid>
      <w:tr w:rsidR="00C57151" w:rsidRPr="006A704B" w14:paraId="42DC7FC7" w14:textId="77777777" w:rsidTr="00B23EE5">
        <w:tc>
          <w:tcPr>
            <w:tcW w:w="9242" w:type="dxa"/>
            <w:gridSpan w:val="2"/>
            <w:shd w:val="clear" w:color="auto" w:fill="E5DFEC" w:themeFill="accent4" w:themeFillTint="33"/>
          </w:tcPr>
          <w:p w14:paraId="42DC7FC5" w14:textId="77777777" w:rsidR="00C57151" w:rsidRDefault="00C57151" w:rsidP="00B23EE5">
            <w:pPr>
              <w:jc w:val="center"/>
              <w:rPr>
                <w:b/>
              </w:rPr>
            </w:pPr>
            <w:r w:rsidRPr="006A704B">
              <w:rPr>
                <w:b/>
              </w:rPr>
              <w:t>Care Inspectorate Contact Details</w:t>
            </w:r>
          </w:p>
          <w:p w14:paraId="42DC7FC6" w14:textId="77777777" w:rsidR="00C57151" w:rsidRPr="006A704B" w:rsidRDefault="00C57151" w:rsidP="00B23EE5">
            <w:pPr>
              <w:jc w:val="center"/>
              <w:rPr>
                <w:b/>
              </w:rPr>
            </w:pPr>
          </w:p>
        </w:tc>
      </w:tr>
      <w:tr w:rsidR="00C57151" w14:paraId="42DC7FD9" w14:textId="77777777" w:rsidTr="00C57151">
        <w:tc>
          <w:tcPr>
            <w:tcW w:w="5070" w:type="dxa"/>
          </w:tcPr>
          <w:p w14:paraId="42DC7FC8" w14:textId="44F7F820" w:rsidR="00C57151" w:rsidRDefault="00583247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 xml:space="preserve">Kirsteen Maclennan </w:t>
            </w:r>
          </w:p>
          <w:p w14:paraId="77F6BC0A" w14:textId="1FC22198" w:rsidR="007810E4" w:rsidRDefault="007810E4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Service Manager</w:t>
            </w:r>
          </w:p>
          <w:p w14:paraId="42DC7FC9" w14:textId="77777777" w:rsidR="00C57151" w:rsidRPr="006A704B" w:rsidRDefault="00C57151" w:rsidP="00B23EE5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Care Inspectorate</w:t>
            </w:r>
          </w:p>
          <w:p w14:paraId="42DC7FCA" w14:textId="77777777" w:rsidR="00C57151" w:rsidRDefault="00C57151" w:rsidP="00B23EE5">
            <w:pPr>
              <w:spacing w:line="260" w:lineRule="exact"/>
              <w:rPr>
                <w:rFonts w:cs="Arial"/>
              </w:rPr>
            </w:pPr>
          </w:p>
          <w:p w14:paraId="42DC7FCB" w14:textId="12455D90" w:rsidR="00C57151" w:rsidRPr="00583247" w:rsidRDefault="00C57151" w:rsidP="00B23EE5">
            <w:pPr>
              <w:rPr>
                <w:rFonts w:cstheme="minorHAnsi"/>
              </w:rPr>
            </w:pPr>
            <w:proofErr w:type="gramStart"/>
            <w:r w:rsidRPr="00583247">
              <w:rPr>
                <w:rFonts w:cstheme="minorHAnsi"/>
              </w:rPr>
              <w:t>Mobile :</w:t>
            </w:r>
            <w:proofErr w:type="gramEnd"/>
            <w:r w:rsidRPr="00583247">
              <w:rPr>
                <w:rFonts w:cstheme="minorHAnsi"/>
              </w:rPr>
              <w:t xml:space="preserve"> </w:t>
            </w:r>
            <w:r w:rsidR="00583247" w:rsidRPr="00583247">
              <w:rPr>
                <w:rFonts w:cstheme="minorHAnsi"/>
                <w:color w:val="444444"/>
              </w:rPr>
              <w:t>07870 983 463</w:t>
            </w:r>
          </w:p>
          <w:p w14:paraId="42DC7FCC" w14:textId="77777777" w:rsidR="00C57151" w:rsidRPr="006A704B" w:rsidRDefault="00C57151" w:rsidP="00B23EE5">
            <w:pPr>
              <w:spacing w:line="260" w:lineRule="exact"/>
              <w:rPr>
                <w:rFonts w:cs="Arial"/>
              </w:rPr>
            </w:pPr>
          </w:p>
          <w:p w14:paraId="42DC7FCD" w14:textId="0AD6ABCB" w:rsidR="00C57151" w:rsidRDefault="00276E78" w:rsidP="00B23EE5">
            <w:pPr>
              <w:spacing w:line="260" w:lineRule="exact"/>
              <w:rPr>
                <w:rFonts w:cs="Arial"/>
                <w:sz w:val="20"/>
                <w:szCs w:val="20"/>
              </w:rPr>
            </w:pPr>
            <w:hyperlink r:id="rId12" w:history="1">
              <w:r w:rsidR="00753E18" w:rsidRPr="005B6EC6">
                <w:rPr>
                  <w:rStyle w:val="Hyperlink"/>
                  <w:rFonts w:cs="Arial"/>
                  <w:sz w:val="20"/>
                  <w:szCs w:val="20"/>
                </w:rPr>
                <w:t>cistrategicteamnotification@careinspectorate.gov.scot</w:t>
              </w:r>
            </w:hyperlink>
          </w:p>
          <w:p w14:paraId="42DC7FCE" w14:textId="77777777" w:rsidR="00C57151" w:rsidRPr="00BC5AD7" w:rsidRDefault="00C57151" w:rsidP="00B23EE5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14:paraId="42DC7FCF" w14:textId="77777777" w:rsidR="00C57151" w:rsidRPr="006A704B" w:rsidRDefault="00C57151" w:rsidP="00B23EE5">
            <w:pPr>
              <w:rPr>
                <w:i/>
              </w:rPr>
            </w:pPr>
            <w:r w:rsidRPr="006A704B">
              <w:rPr>
                <w:i/>
              </w:rPr>
              <w:t>Our administrative contact is:</w:t>
            </w:r>
          </w:p>
          <w:p w14:paraId="42DC7FD0" w14:textId="77777777" w:rsidR="00C57151" w:rsidRPr="006A704B" w:rsidRDefault="00C57151" w:rsidP="00B23EE5"/>
          <w:p w14:paraId="42DC7FD1" w14:textId="3CDBC7AC" w:rsidR="00C57151" w:rsidRPr="006A704B" w:rsidRDefault="00C72BBF" w:rsidP="00B23EE5">
            <w:r>
              <w:t xml:space="preserve">Danielle Lanigan </w:t>
            </w:r>
          </w:p>
          <w:p w14:paraId="42DC7FD2" w14:textId="77777777" w:rsidR="00C57151" w:rsidRPr="006A704B" w:rsidRDefault="00C57151" w:rsidP="00B23EE5">
            <w:r w:rsidRPr="006A704B">
              <w:t>Care Inspectorate</w:t>
            </w:r>
          </w:p>
          <w:p w14:paraId="6CFA5E9A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Princes Gate</w:t>
            </w:r>
          </w:p>
          <w:p w14:paraId="5C0C3CD8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60 Castle Street</w:t>
            </w:r>
          </w:p>
          <w:p w14:paraId="5C8710E5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Hamilton</w:t>
            </w:r>
          </w:p>
          <w:p w14:paraId="44A006A5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ML3 8BU</w:t>
            </w:r>
          </w:p>
          <w:p w14:paraId="4A2BBF88" w14:textId="77777777" w:rsidR="00C72BBF" w:rsidRPr="00C72BBF" w:rsidRDefault="00C72BBF" w:rsidP="00C72BBF">
            <w:pPr>
              <w:rPr>
                <w:lang w:eastAsia="en-GB"/>
              </w:rPr>
            </w:pPr>
          </w:p>
          <w:p w14:paraId="0B5FAB36" w14:textId="77777777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Tel: 0141 843 6843</w:t>
            </w:r>
          </w:p>
          <w:p w14:paraId="7037F22F" w14:textId="3BC487AB" w:rsidR="00C72BBF" w:rsidRPr="00C72BBF" w:rsidRDefault="00C72BBF" w:rsidP="00C72BBF">
            <w:pPr>
              <w:rPr>
                <w:lang w:eastAsia="en-GB"/>
              </w:rPr>
            </w:pPr>
            <w:r w:rsidRPr="00C72BBF">
              <w:rPr>
                <w:lang w:eastAsia="en-GB"/>
              </w:rPr>
              <w:t>Mobile: 07970</w:t>
            </w:r>
            <w:r w:rsidR="00583247">
              <w:rPr>
                <w:lang w:eastAsia="en-GB"/>
              </w:rPr>
              <w:t xml:space="preserve"> </w:t>
            </w:r>
            <w:r w:rsidRPr="00C72BBF">
              <w:rPr>
                <w:lang w:eastAsia="en-GB"/>
              </w:rPr>
              <w:t>405</w:t>
            </w:r>
            <w:r w:rsidR="00583247">
              <w:rPr>
                <w:lang w:eastAsia="en-GB"/>
              </w:rPr>
              <w:t xml:space="preserve"> </w:t>
            </w:r>
            <w:r w:rsidRPr="00C72BBF">
              <w:rPr>
                <w:lang w:eastAsia="en-GB"/>
              </w:rPr>
              <w:t xml:space="preserve">093 </w:t>
            </w:r>
          </w:p>
          <w:p w14:paraId="42DC7FD8" w14:textId="5687E255" w:rsidR="00C57151" w:rsidRDefault="00C57151" w:rsidP="00C57151"/>
        </w:tc>
      </w:tr>
    </w:tbl>
    <w:p w14:paraId="42DC7FDA" w14:textId="49C1316D" w:rsidR="00C57151" w:rsidRDefault="00C57151" w:rsidP="00EB03B3"/>
    <w:p w14:paraId="139209B4" w14:textId="648AEF77" w:rsidR="00854046" w:rsidRDefault="00854046" w:rsidP="00EB03B3"/>
    <w:p w14:paraId="32495E73" w14:textId="77777777" w:rsidR="00854046" w:rsidRDefault="00854046" w:rsidP="00EB03B3"/>
    <w:sectPr w:rsidR="0085404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3A4C" w14:textId="77777777" w:rsidR="00276E78" w:rsidRDefault="00276E78" w:rsidP="000E24A9">
      <w:pPr>
        <w:spacing w:after="0" w:line="240" w:lineRule="auto"/>
      </w:pPr>
      <w:r>
        <w:separator/>
      </w:r>
    </w:p>
  </w:endnote>
  <w:endnote w:type="continuationSeparator" w:id="0">
    <w:p w14:paraId="3848C7CE" w14:textId="77777777" w:rsidR="00276E78" w:rsidRDefault="00276E78" w:rsidP="000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4ECF" w14:textId="3084BFE9" w:rsidR="00C72BBF" w:rsidRDefault="00C72B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C329BB" wp14:editId="4E406C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9fa4413a91d576b04e23a995" descr="{&quot;HashCode&quot;:18623267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B471B" w14:textId="41BB3699" w:rsidR="00C72BBF" w:rsidRPr="00583247" w:rsidRDefault="00583247" w:rsidP="005832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2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FC329BB" id="_x0000_t202" coordsize="21600,21600" o:spt="202" path="m,l,21600r21600,l21600,xe">
              <v:stroke joinstyle="miter"/>
              <v:path gradientshapeok="t" o:connecttype="rect"/>
            </v:shapetype>
            <v:shape id="MSIPCM9fa4413a91d576b04e23a995" o:spid="_x0000_s1029" type="#_x0000_t202" alt="{&quot;HashCode&quot;:18623267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FaY+dGwAgAATQ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39FB471B" w14:textId="41BB3699" w:rsidR="00C72BBF" w:rsidRPr="00583247" w:rsidRDefault="00583247" w:rsidP="005832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24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EFA7" w14:textId="77777777" w:rsidR="00276E78" w:rsidRDefault="00276E78" w:rsidP="000E24A9">
      <w:pPr>
        <w:spacing w:after="0" w:line="240" w:lineRule="auto"/>
      </w:pPr>
      <w:r>
        <w:separator/>
      </w:r>
    </w:p>
  </w:footnote>
  <w:footnote w:type="continuationSeparator" w:id="0">
    <w:p w14:paraId="4F3B36EE" w14:textId="77777777" w:rsidR="00276E78" w:rsidRDefault="00276E78" w:rsidP="000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7FDF" w14:textId="63525B2B" w:rsidR="000E24A9" w:rsidRDefault="00C72B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8070F0" wp14:editId="75D267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cd343e89f47d861e2bb65af" descr="{&quot;HashCode&quot;:183818915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2E5AE" w14:textId="37E9BECA" w:rsidR="00C72BBF" w:rsidRPr="00583247" w:rsidRDefault="00583247" w:rsidP="005832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2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98070F0" id="_x0000_t202" coordsize="21600,21600" o:spt="202" path="m,l,21600r21600,l21600,xe">
              <v:stroke joinstyle="miter"/>
              <v:path gradientshapeok="t" o:connecttype="rect"/>
            </v:shapetype>
            <v:shape id="MSIPCM2cd343e89f47d861e2bb65af" o:spid="_x0000_s1028" type="#_x0000_t202" alt="{&quot;HashCode&quot;:183818915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ZhfyQqwCAABG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44C2E5AE" w14:textId="37E9BECA" w:rsidR="00C72BBF" w:rsidRPr="00583247" w:rsidRDefault="00583247" w:rsidP="005832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24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4A9">
      <w:rPr>
        <w:noProof/>
        <w:lang w:eastAsia="en-GB"/>
      </w:rPr>
      <w:drawing>
        <wp:inline distT="0" distB="0" distL="0" distR="0" wp14:anchorId="42DC7FE0" wp14:editId="42DC7FE1">
          <wp:extent cx="1296063" cy="832570"/>
          <wp:effectExtent l="0" t="0" r="0" b="571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273" cy="83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BF7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79CAA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F704F6"/>
    <w:multiLevelType w:val="hybridMultilevel"/>
    <w:tmpl w:val="16FE5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06991"/>
    <w:multiLevelType w:val="hybridMultilevel"/>
    <w:tmpl w:val="59521D2A"/>
    <w:lvl w:ilvl="0" w:tplc="014AD0A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5F9"/>
    <w:multiLevelType w:val="hybridMultilevel"/>
    <w:tmpl w:val="96466728"/>
    <w:lvl w:ilvl="0" w:tplc="BC687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37D0F"/>
    <w:multiLevelType w:val="multilevel"/>
    <w:tmpl w:val="5BCE81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3"/>
    <w:rsid w:val="0005119B"/>
    <w:rsid w:val="000604FA"/>
    <w:rsid w:val="00074FA7"/>
    <w:rsid w:val="000E24A9"/>
    <w:rsid w:val="000E5D07"/>
    <w:rsid w:val="00160DCB"/>
    <w:rsid w:val="00185C53"/>
    <w:rsid w:val="001A33AA"/>
    <w:rsid w:val="001E0A0B"/>
    <w:rsid w:val="002467C5"/>
    <w:rsid w:val="00260D0D"/>
    <w:rsid w:val="0027010C"/>
    <w:rsid w:val="00276E78"/>
    <w:rsid w:val="002C1553"/>
    <w:rsid w:val="002D354E"/>
    <w:rsid w:val="002E5024"/>
    <w:rsid w:val="00312607"/>
    <w:rsid w:val="003228B7"/>
    <w:rsid w:val="00332F5E"/>
    <w:rsid w:val="00350AFF"/>
    <w:rsid w:val="003B1F65"/>
    <w:rsid w:val="003C6880"/>
    <w:rsid w:val="00415F3B"/>
    <w:rsid w:val="004221F1"/>
    <w:rsid w:val="004241AD"/>
    <w:rsid w:val="00476A25"/>
    <w:rsid w:val="00583247"/>
    <w:rsid w:val="00591DEE"/>
    <w:rsid w:val="0059768B"/>
    <w:rsid w:val="005A1685"/>
    <w:rsid w:val="005A5EAD"/>
    <w:rsid w:val="005C1F20"/>
    <w:rsid w:val="006255F7"/>
    <w:rsid w:val="0068240B"/>
    <w:rsid w:val="0068417D"/>
    <w:rsid w:val="00753E18"/>
    <w:rsid w:val="007810E4"/>
    <w:rsid w:val="0079103D"/>
    <w:rsid w:val="0079212F"/>
    <w:rsid w:val="007A2CA0"/>
    <w:rsid w:val="007C5D0E"/>
    <w:rsid w:val="007C7432"/>
    <w:rsid w:val="0080393D"/>
    <w:rsid w:val="00837509"/>
    <w:rsid w:val="00854046"/>
    <w:rsid w:val="00866A41"/>
    <w:rsid w:val="008F45A3"/>
    <w:rsid w:val="009239E6"/>
    <w:rsid w:val="009335D8"/>
    <w:rsid w:val="009458DF"/>
    <w:rsid w:val="00946778"/>
    <w:rsid w:val="009802BA"/>
    <w:rsid w:val="009846A9"/>
    <w:rsid w:val="009872BC"/>
    <w:rsid w:val="00993158"/>
    <w:rsid w:val="009A0BF7"/>
    <w:rsid w:val="009A11F7"/>
    <w:rsid w:val="009D12FF"/>
    <w:rsid w:val="00A71F3E"/>
    <w:rsid w:val="00A76259"/>
    <w:rsid w:val="00A9558A"/>
    <w:rsid w:val="00AB34D0"/>
    <w:rsid w:val="00AF0687"/>
    <w:rsid w:val="00B1430A"/>
    <w:rsid w:val="00B24539"/>
    <w:rsid w:val="00B312E4"/>
    <w:rsid w:val="00B911C2"/>
    <w:rsid w:val="00B938A0"/>
    <w:rsid w:val="00C03AF9"/>
    <w:rsid w:val="00C33838"/>
    <w:rsid w:val="00C425DC"/>
    <w:rsid w:val="00C57151"/>
    <w:rsid w:val="00C72BBF"/>
    <w:rsid w:val="00C839C0"/>
    <w:rsid w:val="00C86BE5"/>
    <w:rsid w:val="00CC723F"/>
    <w:rsid w:val="00CD3B83"/>
    <w:rsid w:val="00CF6DDF"/>
    <w:rsid w:val="00D07AE0"/>
    <w:rsid w:val="00D47A0A"/>
    <w:rsid w:val="00D80D7E"/>
    <w:rsid w:val="00DB13BE"/>
    <w:rsid w:val="00DD7C4D"/>
    <w:rsid w:val="00E70719"/>
    <w:rsid w:val="00E85A24"/>
    <w:rsid w:val="00EB03B3"/>
    <w:rsid w:val="00EB352A"/>
    <w:rsid w:val="00F01F0B"/>
    <w:rsid w:val="00F74F1B"/>
    <w:rsid w:val="00F9733D"/>
    <w:rsid w:val="00F97AC9"/>
    <w:rsid w:val="00FB1BCA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7F81"/>
  <w15:docId w15:val="{A517CDBA-B263-46C3-9C43-599D50A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2E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A9"/>
  </w:style>
  <w:style w:type="paragraph" w:styleId="Footer">
    <w:name w:val="footer"/>
    <w:basedOn w:val="Normal"/>
    <w:link w:val="FooterChar"/>
    <w:uiPriority w:val="99"/>
    <w:unhideWhenUsed/>
    <w:rsid w:val="000E2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A9"/>
  </w:style>
  <w:style w:type="paragraph" w:styleId="BalloonText">
    <w:name w:val="Balloon Text"/>
    <w:basedOn w:val="Normal"/>
    <w:link w:val="BalloonTextChar"/>
    <w:uiPriority w:val="99"/>
    <w:semiHidden/>
    <w:unhideWhenUsed/>
    <w:rsid w:val="000E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4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strategicteamnotification@careinspectorate.gov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Y1hH29mw4ke3P4nADYUedI0DoUQJ5iZBr7rpZLhJhupUMzlGVE1MVzMwQzU2V0owODQ5WERYQkFJOCQlQCN0PWc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4" ma:contentTypeDescription="Create a new document." ma:contentTypeScope="" ma:versionID="49aeaae94e970bc8a3e0de7e4d77a91f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a65c0c41fe85ecd28c53845f328129dc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29D2-059D-4821-87DB-1C51D7C9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4FA2C-04F2-4B5B-B2F2-0C18F102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CBAB-5833-4C20-9E20-FA7B8868DA31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4.xml><?xml version="1.0" encoding="utf-8"?>
<ds:datastoreItem xmlns:ds="http://schemas.openxmlformats.org/officeDocument/2006/customXml" ds:itemID="{7A766627-5C92-4929-A9F9-4524C384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Neagle, Trish</dc:creator>
  <cp:lastModifiedBy>Ben Lind</cp:lastModifiedBy>
  <cp:revision>2</cp:revision>
  <dcterms:created xsi:type="dcterms:W3CDTF">2020-09-30T09:05:00Z</dcterms:created>
  <dcterms:modified xsi:type="dcterms:W3CDTF">2020-09-30T09:05:00Z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Order">
    <vt:r8>100</vt:r8>
  </property>
  <property fmtid="{D5CDD505-2E9C-101B-9397-08002B2CF9AE}" pid="4" name="MSIP_Label_38e228a3-ecff-4e4d-93ab-0e4b258df221_Enabled">
    <vt:lpwstr>True</vt:lpwstr>
  </property>
  <property fmtid="{D5CDD505-2E9C-101B-9397-08002B2CF9AE}" pid="5" name="MSIP_Label_38e228a3-ecff-4e4d-93ab-0e4b258df221_SiteId">
    <vt:lpwstr>db475863-b0d9-47e2-b73f-89c00d851e74</vt:lpwstr>
  </property>
  <property fmtid="{D5CDD505-2E9C-101B-9397-08002B2CF9AE}" pid="6" name="MSIP_Label_38e228a3-ecff-4e4d-93ab-0e4b258df221_Owner">
    <vt:lpwstr>danielle.lanigan@careinspectorate.gov.scot</vt:lpwstr>
  </property>
  <property fmtid="{D5CDD505-2E9C-101B-9397-08002B2CF9AE}" pid="7" name="MSIP_Label_38e228a3-ecff-4e4d-93ab-0e4b258df221_SetDate">
    <vt:lpwstr>2020-02-24T11:27:54.6505059Z</vt:lpwstr>
  </property>
  <property fmtid="{D5CDD505-2E9C-101B-9397-08002B2CF9AE}" pid="8" name="MSIP_Label_38e228a3-ecff-4e4d-93ab-0e4b258df221_Name">
    <vt:lpwstr>OFFICIAL</vt:lpwstr>
  </property>
  <property fmtid="{D5CDD505-2E9C-101B-9397-08002B2CF9AE}" pid="9" name="MSIP_Label_38e228a3-ecff-4e4d-93ab-0e4b258df221_Application">
    <vt:lpwstr>Microsoft Azure Information Protection</vt:lpwstr>
  </property>
  <property fmtid="{D5CDD505-2E9C-101B-9397-08002B2CF9AE}" pid="10" name="MSIP_Label_38e228a3-ecff-4e4d-93ab-0e4b258df221_ActionId">
    <vt:lpwstr>6a8130e8-760b-4cc6-8511-5576d99bb2bf</vt:lpwstr>
  </property>
  <property fmtid="{D5CDD505-2E9C-101B-9397-08002B2CF9AE}" pid="11" name="MSIP_Label_38e228a3-ecff-4e4d-93ab-0e4b258df221_Extended_MSFT_Method">
    <vt:lpwstr>Automatic</vt:lpwstr>
  </property>
  <property fmtid="{D5CDD505-2E9C-101B-9397-08002B2CF9AE}" pid="12" name="Sensitivity">
    <vt:lpwstr>OFFICIAL</vt:lpwstr>
  </property>
</Properties>
</file>